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599B" w14:textId="77777777" w:rsidR="003C61C6" w:rsidRPr="005F287F" w:rsidRDefault="001279D8">
      <w:pPr>
        <w:jc w:val="center"/>
        <w:rPr>
          <w:rFonts w:ascii="方正仿宋_GBK" w:eastAsia="方正仿宋_GBK" w:hAnsi="方正仿宋_GBK" w:cs="方正仿宋_GBK" w:hint="eastAsia"/>
          <w:b/>
          <w:bCs/>
          <w:sz w:val="36"/>
          <w:szCs w:val="36"/>
        </w:rPr>
      </w:pPr>
      <w:r w:rsidRPr="005F287F">
        <w:rPr>
          <w:rFonts w:ascii="方正小标宋_GBK" w:eastAsia="方正小标宋_GBK" w:hAnsi="方正小标宋_GBK" w:cs="方正小标宋_GBK" w:hint="eastAsia"/>
          <w:b/>
          <w:bCs/>
          <w:sz w:val="36"/>
          <w:szCs w:val="36"/>
        </w:rPr>
        <w:t>重庆市江津区中心医院医用耗材遴选公示文件</w:t>
      </w:r>
    </w:p>
    <w:p w14:paraId="3B0B8C84" w14:textId="77777777" w:rsidR="003C61C6" w:rsidRPr="005F287F" w:rsidRDefault="001279D8">
      <w:pPr>
        <w:pStyle w:val="aff0"/>
        <w:spacing w:before="156"/>
        <w:rPr>
          <w:rFonts w:ascii="方正仿宋_GBK" w:eastAsia="方正仿宋_GBK" w:hAnsi="方正仿宋_GBK" w:cs="方正仿宋_GBK" w:hint="eastAsia"/>
          <w:lang w:eastAsia="zh-CN"/>
        </w:rPr>
      </w:pPr>
      <w:r w:rsidRPr="005F287F">
        <w:rPr>
          <w:rFonts w:ascii="方正仿宋_GBK" w:eastAsia="方正仿宋_GBK" w:hAnsi="方正仿宋_GBK" w:cs="方正仿宋_GBK" w:hint="eastAsia"/>
          <w:lang w:eastAsia="zh-CN"/>
        </w:rPr>
        <w:t>（采购项目编号：JJQZXYY-20251230 ）</w:t>
      </w:r>
    </w:p>
    <w:p w14:paraId="451A6B82" w14:textId="77777777" w:rsidR="003C61C6" w:rsidRPr="005F287F" w:rsidRDefault="001279D8">
      <w:pPr>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sz w:val="28"/>
          <w:szCs w:val="28"/>
        </w:rPr>
        <w:t>各位供应商：</w:t>
      </w:r>
    </w:p>
    <w:p w14:paraId="219B45FA" w14:textId="77777777" w:rsidR="003C61C6" w:rsidRPr="005F287F" w:rsidRDefault="001279D8">
      <w:pPr>
        <w:ind w:firstLineChars="200" w:firstLine="560"/>
        <w:jc w:val="left"/>
        <w:rPr>
          <w:rFonts w:ascii="方正仿宋_GBK" w:eastAsia="方正仿宋_GBK" w:hAnsi="方正仿宋_GBK" w:cs="方正仿宋_GBK" w:hint="eastAsia"/>
          <w:bCs/>
          <w:sz w:val="28"/>
          <w:szCs w:val="28"/>
        </w:rPr>
      </w:pPr>
      <w:r w:rsidRPr="005F287F">
        <w:rPr>
          <w:rFonts w:ascii="方正仿宋_GBK" w:eastAsia="方正仿宋_GBK" w:hAnsi="方正仿宋_GBK" w:cs="方正仿宋_GBK" w:hint="eastAsia"/>
          <w:bCs/>
          <w:sz w:val="28"/>
          <w:szCs w:val="28"/>
        </w:rPr>
        <w:t>我院对（脊柱）骨膜分离器等</w:t>
      </w:r>
      <w:r w:rsidR="00262449" w:rsidRPr="005F287F">
        <w:rPr>
          <w:rFonts w:ascii="方正仿宋_GBK" w:eastAsia="方正仿宋_GBK" w:hAnsi="方正仿宋_GBK" w:cs="方正仿宋_GBK" w:hint="eastAsia"/>
          <w:bCs/>
          <w:sz w:val="28"/>
          <w:szCs w:val="28"/>
        </w:rPr>
        <w:t>手术器械</w:t>
      </w:r>
      <w:r w:rsidRPr="005F287F">
        <w:rPr>
          <w:rFonts w:ascii="方正仿宋_GBK" w:eastAsia="方正仿宋_GBK" w:hAnsi="方正仿宋_GBK" w:cs="方正仿宋_GBK" w:hint="eastAsia"/>
          <w:bCs/>
          <w:sz w:val="28"/>
          <w:szCs w:val="28"/>
        </w:rPr>
        <w:t>一批进行公开遴选，欢迎符合条件的供应商参与遴选。现将有关遴选事宜公告如下：</w:t>
      </w:r>
    </w:p>
    <w:p w14:paraId="5CD842F0" w14:textId="77777777" w:rsidR="003C61C6" w:rsidRPr="005F287F" w:rsidRDefault="001279D8">
      <w:pPr>
        <w:pStyle w:val="affc"/>
        <w:spacing w:beforeLines="50" w:before="156" w:line="300" w:lineRule="auto"/>
        <w:ind w:firstLine="562"/>
        <w:rPr>
          <w:rFonts w:ascii="方正仿宋_GBK" w:eastAsia="方正仿宋_GBK" w:hAnsi="方正仿宋_GBK" w:cs="方正仿宋_GBK" w:hint="eastAsia"/>
          <w:b/>
          <w:sz w:val="28"/>
          <w:szCs w:val="28"/>
          <w:lang w:eastAsia="zh-CN"/>
        </w:rPr>
      </w:pPr>
      <w:r w:rsidRPr="005F287F">
        <w:rPr>
          <w:rFonts w:ascii="方正仿宋_GBK" w:eastAsia="方正仿宋_GBK" w:hAnsi="方正仿宋_GBK" w:cs="方正仿宋_GBK" w:hint="eastAsia"/>
          <w:b/>
          <w:sz w:val="28"/>
          <w:szCs w:val="28"/>
          <w:lang w:eastAsia="zh-CN"/>
        </w:rPr>
        <w:t>一、遴选参与人报名及相关要求：</w:t>
      </w:r>
    </w:p>
    <w:p w14:paraId="6F8CD716" w14:textId="77777777" w:rsidR="003C61C6" w:rsidRPr="005F287F" w:rsidRDefault="001279D8">
      <w:pPr>
        <w:snapToGrid w:val="0"/>
        <w:spacing w:line="594" w:lineRule="exact"/>
        <w:ind w:firstLineChars="200" w:firstLine="560"/>
        <w:rPr>
          <w:rFonts w:ascii="方正仿宋_GBK" w:eastAsia="方正仿宋_GBK"/>
          <w:sz w:val="28"/>
          <w:szCs w:val="28"/>
        </w:rPr>
      </w:pPr>
      <w:r w:rsidRPr="005F287F">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sidRPr="005F287F">
        <w:rPr>
          <w:rFonts w:ascii="方正仿宋_GBK" w:eastAsia="方正仿宋_GBK" w:hint="eastAsia"/>
          <w:sz w:val="28"/>
          <w:szCs w:val="28"/>
        </w:rPr>
        <w:t xml:space="preserve"> </w:t>
      </w:r>
    </w:p>
    <w:p w14:paraId="09246866" w14:textId="77777777" w:rsidR="003C61C6" w:rsidRPr="005F287F" w:rsidRDefault="001279D8">
      <w:pPr>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（二）本次遴选报名时间、公开遴选时间及报名条件：</w:t>
      </w:r>
    </w:p>
    <w:p w14:paraId="54C5B8D7" w14:textId="77777777" w:rsidR="003C61C6" w:rsidRPr="005F287F" w:rsidRDefault="001279D8">
      <w:pPr>
        <w:adjustRightInd w:val="0"/>
        <w:snapToGrid w:val="0"/>
        <w:spacing w:line="560" w:lineRule="exact"/>
        <w:ind w:firstLineChars="200" w:firstLine="562"/>
        <w:rPr>
          <w:rFonts w:ascii="方正仿宋_GBK" w:eastAsia="方正仿宋_GBK" w:hAnsi="方正仿宋_GBK" w:hint="eastAsia"/>
          <w:b/>
          <w:bCs/>
          <w:sz w:val="28"/>
          <w:szCs w:val="28"/>
        </w:rPr>
      </w:pPr>
      <w:r w:rsidRPr="005F287F">
        <w:rPr>
          <w:rFonts w:ascii="方正仿宋_GBK" w:eastAsia="方正仿宋_GBK" w:hAnsi="方正仿宋_GBK" w:hint="eastAsia"/>
          <w:b/>
          <w:bCs/>
          <w:sz w:val="28"/>
          <w:szCs w:val="28"/>
        </w:rPr>
        <w:t>1、遴选报名截止时间：2026年</w:t>
      </w:r>
      <w:r w:rsidR="005F49EA" w:rsidRPr="005F287F">
        <w:rPr>
          <w:rFonts w:ascii="方正仿宋_GBK" w:eastAsia="方正仿宋_GBK" w:hAnsi="方正仿宋_GBK"/>
          <w:b/>
          <w:bCs/>
          <w:sz w:val="28"/>
          <w:szCs w:val="28"/>
        </w:rPr>
        <w:t>2</w:t>
      </w:r>
      <w:r w:rsidRPr="005F287F">
        <w:rPr>
          <w:rFonts w:ascii="方正仿宋_GBK" w:eastAsia="方正仿宋_GBK" w:hAnsi="方正仿宋_GBK" w:hint="eastAsia"/>
          <w:b/>
          <w:bCs/>
          <w:sz w:val="28"/>
          <w:szCs w:val="28"/>
        </w:rPr>
        <w:t>月</w:t>
      </w:r>
      <w:r w:rsidR="00F321FF">
        <w:rPr>
          <w:rFonts w:ascii="方正仿宋_GBK" w:eastAsia="方正仿宋_GBK" w:hAnsi="方正仿宋_GBK" w:cs="Times New Roman"/>
          <w:b/>
          <w:bCs/>
          <w:sz w:val="28"/>
          <w:szCs w:val="28"/>
        </w:rPr>
        <w:t>4</w:t>
      </w:r>
      <w:r w:rsidRPr="005F287F">
        <w:rPr>
          <w:rFonts w:ascii="方正仿宋_GBK" w:eastAsia="方正仿宋_GBK" w:hAnsi="方正仿宋_GBK" w:hint="eastAsia"/>
          <w:b/>
          <w:bCs/>
          <w:sz w:val="28"/>
          <w:szCs w:val="28"/>
        </w:rPr>
        <w:t>日北京时间：</w:t>
      </w:r>
      <w:r w:rsidRPr="005F287F">
        <w:rPr>
          <w:rFonts w:ascii="方正仿宋_GBK" w:eastAsia="方正仿宋_GBK" w:hAnsi="方正仿宋_GBK" w:cs="Times New Roman" w:hint="eastAsia"/>
          <w:b/>
          <w:bCs/>
          <w:sz w:val="28"/>
          <w:szCs w:val="28"/>
        </w:rPr>
        <w:t>17:00</w:t>
      </w:r>
      <w:r w:rsidRPr="005F287F">
        <w:rPr>
          <w:rFonts w:ascii="方正仿宋_GBK" w:eastAsia="方正仿宋_GBK" w:hAnsi="方正仿宋_GBK" w:hint="eastAsia"/>
          <w:b/>
          <w:bCs/>
          <w:sz w:val="28"/>
          <w:szCs w:val="28"/>
        </w:rPr>
        <w:t>；</w:t>
      </w:r>
    </w:p>
    <w:p w14:paraId="4050FB41" w14:textId="77777777" w:rsidR="003C61C6" w:rsidRPr="005F287F" w:rsidRDefault="001279D8" w:rsidP="001A4009">
      <w:pPr>
        <w:adjustRightInd w:val="0"/>
        <w:snapToGrid w:val="0"/>
        <w:spacing w:line="560" w:lineRule="exact"/>
        <w:ind w:firstLineChars="200" w:firstLine="562"/>
        <w:rPr>
          <w:rFonts w:ascii="方正仿宋_GBK" w:eastAsia="方正仿宋_GBK" w:hAnsi="方正仿宋_GBK" w:cs="Times New Roman" w:hint="eastAsia"/>
          <w:b/>
          <w:bCs/>
          <w:sz w:val="28"/>
          <w:szCs w:val="28"/>
        </w:rPr>
      </w:pPr>
      <w:r w:rsidRPr="005F287F">
        <w:rPr>
          <w:rFonts w:ascii="方正仿宋_GBK" w:eastAsia="方正仿宋_GBK" w:hAnsi="方正仿宋_GBK" w:cs="Times New Roman" w:hint="eastAsia"/>
          <w:b/>
          <w:bCs/>
          <w:sz w:val="28"/>
          <w:szCs w:val="28"/>
        </w:rPr>
        <w:t>2、遴选会开始时间：</w:t>
      </w:r>
      <w:bookmarkStart w:id="0" w:name="OLE_LINK10"/>
      <w:r w:rsidR="001A4009" w:rsidRPr="005F287F">
        <w:rPr>
          <w:rFonts w:ascii="方正仿宋_GBK" w:eastAsia="方正仿宋_GBK" w:hAnsi="方正仿宋_GBK" w:hint="eastAsia"/>
          <w:b/>
          <w:bCs/>
          <w:sz w:val="28"/>
          <w:szCs w:val="28"/>
        </w:rPr>
        <w:t xml:space="preserve"> 2026年</w:t>
      </w:r>
      <w:r w:rsidR="001A4009" w:rsidRPr="005F287F">
        <w:rPr>
          <w:rFonts w:ascii="方正仿宋_GBK" w:eastAsia="方正仿宋_GBK" w:hAnsi="方正仿宋_GBK"/>
          <w:b/>
          <w:bCs/>
          <w:sz w:val="28"/>
          <w:szCs w:val="28"/>
        </w:rPr>
        <w:t>2</w:t>
      </w:r>
      <w:r w:rsidR="001A4009" w:rsidRPr="005F287F">
        <w:rPr>
          <w:rFonts w:ascii="方正仿宋_GBK" w:eastAsia="方正仿宋_GBK" w:hAnsi="方正仿宋_GBK" w:hint="eastAsia"/>
          <w:b/>
          <w:bCs/>
          <w:sz w:val="28"/>
          <w:szCs w:val="28"/>
        </w:rPr>
        <w:t>月</w:t>
      </w:r>
      <w:r w:rsidR="00F321FF">
        <w:rPr>
          <w:rFonts w:ascii="方正仿宋_GBK" w:eastAsia="方正仿宋_GBK" w:hAnsi="方正仿宋_GBK"/>
          <w:b/>
          <w:bCs/>
          <w:sz w:val="28"/>
          <w:szCs w:val="28"/>
        </w:rPr>
        <w:t>5</w:t>
      </w:r>
      <w:r w:rsidR="001A4009" w:rsidRPr="005F287F">
        <w:rPr>
          <w:rFonts w:ascii="方正仿宋_GBK" w:eastAsia="方正仿宋_GBK" w:hAnsi="方正仿宋_GBK" w:hint="eastAsia"/>
          <w:b/>
          <w:bCs/>
          <w:sz w:val="28"/>
          <w:szCs w:val="28"/>
        </w:rPr>
        <w:t>日北京时间：</w:t>
      </w:r>
      <w:r w:rsidR="001A4009" w:rsidRPr="005F287F">
        <w:rPr>
          <w:rFonts w:ascii="方正仿宋_GBK" w:eastAsia="方正仿宋_GBK" w:hAnsi="方正仿宋_GBK" w:cs="Times New Roman" w:hint="eastAsia"/>
          <w:b/>
          <w:bCs/>
          <w:sz w:val="28"/>
          <w:szCs w:val="28"/>
        </w:rPr>
        <w:t>08:30</w:t>
      </w:r>
      <w:bookmarkEnd w:id="0"/>
      <w:r w:rsidR="001A4009" w:rsidRPr="005F287F">
        <w:rPr>
          <w:rFonts w:ascii="方正仿宋_GBK" w:eastAsia="方正仿宋_GBK" w:hAnsi="方正仿宋_GBK" w:cs="Times New Roman" w:hint="eastAsia"/>
          <w:b/>
          <w:bCs/>
          <w:sz w:val="28"/>
          <w:szCs w:val="28"/>
        </w:rPr>
        <w:t>；</w:t>
      </w:r>
    </w:p>
    <w:p w14:paraId="7DC3BCB5" w14:textId="77777777" w:rsidR="003C61C6" w:rsidRPr="005F287F" w:rsidRDefault="001279D8">
      <w:pPr>
        <w:adjustRightInd w:val="0"/>
        <w:snapToGrid w:val="0"/>
        <w:spacing w:line="560" w:lineRule="exact"/>
        <w:ind w:firstLineChars="200" w:firstLine="562"/>
        <w:rPr>
          <w:rFonts w:ascii="方正仿宋_GBK" w:eastAsia="方正仿宋_GBK" w:hAnsi="方正仿宋_GBK" w:hint="eastAsia"/>
          <w:sz w:val="28"/>
          <w:szCs w:val="28"/>
        </w:rPr>
      </w:pPr>
      <w:r w:rsidRPr="005F287F">
        <w:rPr>
          <w:rFonts w:ascii="方正仿宋_GBK" w:eastAsia="方正仿宋_GBK" w:hAnsi="方正仿宋_GBK" w:cs="Times New Roman" w:hint="eastAsia"/>
          <w:b/>
          <w:bCs/>
          <w:sz w:val="28"/>
          <w:szCs w:val="28"/>
        </w:rPr>
        <w:t xml:space="preserve">（超过遴选开始时间不再收取响应文件，请各参与遴选的供应商提前30分钟提交响应文件及样品，并完成签到），请各参与遴选的供应商按遴选文件要求做好准备，遴选地点:放疗中心一楼会议室，如有变动另行通知； </w:t>
      </w:r>
      <w:r w:rsidRPr="005F287F">
        <w:rPr>
          <w:rFonts w:ascii="方正仿宋_GBK" w:eastAsia="方正仿宋_GBK" w:hAnsi="方正仿宋_GBK" w:hint="eastAsia"/>
          <w:sz w:val="28"/>
          <w:szCs w:val="28"/>
        </w:rPr>
        <w:t xml:space="preserve"> </w:t>
      </w:r>
    </w:p>
    <w:p w14:paraId="592B72A0" w14:textId="77777777" w:rsidR="003C61C6" w:rsidRPr="005F287F" w:rsidRDefault="001279D8">
      <w:pPr>
        <w:adjustRightInd w:val="0"/>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3、报名方式：现场报名，不接受电话、传真及邮箱报名；</w:t>
      </w:r>
    </w:p>
    <w:p w14:paraId="72D93C2A" w14:textId="77777777" w:rsidR="003C61C6" w:rsidRPr="005F287F" w:rsidRDefault="001279D8">
      <w:pPr>
        <w:adjustRightInd w:val="0"/>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4、报名地点：重庆市江津区中心医院医学装备科</w:t>
      </w:r>
    </w:p>
    <w:p w14:paraId="12E60182" w14:textId="77777777" w:rsidR="003C61C6" w:rsidRPr="005F287F" w:rsidRDefault="001279D8">
      <w:pPr>
        <w:adjustRightInd w:val="0"/>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5、报名资料：按本公告第六部分内容 “模版格式</w:t>
      </w:r>
      <w:r w:rsidRPr="005F287F">
        <w:rPr>
          <w:rFonts w:ascii="方正仿宋_GBK" w:eastAsia="方正仿宋_GBK" w:hAnsi="方正仿宋_GBK"/>
          <w:sz w:val="28"/>
          <w:szCs w:val="28"/>
        </w:rPr>
        <w:t>7</w:t>
      </w:r>
      <w:r w:rsidRPr="005F287F">
        <w:rPr>
          <w:rFonts w:ascii="方正仿宋_GBK" w:eastAsia="方正仿宋_GBK" w:hAnsi="方正仿宋_GBK" w:hint="eastAsia"/>
          <w:sz w:val="28"/>
          <w:szCs w:val="28"/>
        </w:rPr>
        <w:t>”中附表和要求准备相应报名资料，并在报名时同步提交到报名处。</w:t>
      </w:r>
    </w:p>
    <w:p w14:paraId="1CD4A195" w14:textId="77777777" w:rsidR="003C61C6" w:rsidRPr="005F287F" w:rsidRDefault="001279D8">
      <w:pPr>
        <w:pStyle w:val="ac"/>
        <w:ind w:leftChars="0" w:left="0" w:firstLineChars="200" w:firstLine="560"/>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6、报名联系人：</w:t>
      </w:r>
      <w:r w:rsidR="00455142" w:rsidRPr="005F287F">
        <w:rPr>
          <w:rFonts w:ascii="方正仿宋_GBK" w:eastAsia="方正仿宋_GBK" w:hAnsi="方正仿宋_GBK" w:hint="eastAsia"/>
          <w:kern w:val="2"/>
          <w:szCs w:val="28"/>
          <w:lang w:eastAsia="zh-CN" w:bidi="ar-SA"/>
        </w:rPr>
        <w:t>李老师</w:t>
      </w:r>
      <w:r w:rsidRPr="005F287F">
        <w:rPr>
          <w:rFonts w:ascii="方正仿宋_GBK" w:eastAsia="方正仿宋_GBK" w:hAnsi="方正仿宋_GBK" w:hint="eastAsia"/>
          <w:kern w:val="2"/>
          <w:szCs w:val="28"/>
          <w:lang w:eastAsia="zh-CN" w:bidi="ar-SA"/>
        </w:rPr>
        <w:t xml:space="preserve">   电话：023-47520914</w:t>
      </w:r>
    </w:p>
    <w:p w14:paraId="2447A44D" w14:textId="77777777" w:rsidR="003C61C6" w:rsidRPr="005F287F" w:rsidRDefault="001279D8">
      <w:pPr>
        <w:adjustRightInd w:val="0"/>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7、超过报名截止时间不再受理。</w:t>
      </w:r>
    </w:p>
    <w:p w14:paraId="6B76E946" w14:textId="77777777" w:rsidR="003C61C6" w:rsidRPr="005F287F" w:rsidRDefault="001279D8">
      <w:pPr>
        <w:adjustRightInd w:val="0"/>
        <w:snapToGrid w:val="0"/>
        <w:spacing w:line="594" w:lineRule="exact"/>
        <w:ind w:firstLine="64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（三）单位负责人为同一人或者存在直接控股、管理关系的不同供</w:t>
      </w:r>
      <w:r w:rsidRPr="005F287F">
        <w:rPr>
          <w:rFonts w:ascii="方正仿宋_GBK" w:eastAsia="方正仿宋_GBK" w:hAnsi="方正仿宋_GBK" w:hint="eastAsia"/>
          <w:sz w:val="28"/>
          <w:szCs w:val="28"/>
        </w:rPr>
        <w:lastRenderedPageBreak/>
        <w:t>应商，不得参加同一分包项下的遴选采购活动。</w:t>
      </w:r>
    </w:p>
    <w:p w14:paraId="4BE01153" w14:textId="77777777" w:rsidR="003C61C6" w:rsidRPr="005F287F" w:rsidRDefault="001279D8">
      <w:pPr>
        <w:adjustRightInd w:val="0"/>
        <w:snapToGrid w:val="0"/>
        <w:spacing w:line="594" w:lineRule="exact"/>
        <w:ind w:firstLine="64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14:paraId="6E057065" w14:textId="77777777" w:rsidR="003C61C6" w:rsidRPr="005F287F" w:rsidRDefault="001279D8">
      <w:pPr>
        <w:adjustRightInd w:val="0"/>
        <w:snapToGrid w:val="0"/>
        <w:spacing w:line="594" w:lineRule="exac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14:paraId="61B5CB53"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（六）本项目不接受联合体参与遴选。</w:t>
      </w:r>
    </w:p>
    <w:p w14:paraId="16461A14"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（七）</w:t>
      </w:r>
      <w:r w:rsidRPr="005F287F">
        <w:rPr>
          <w:rFonts w:ascii="方正仿宋_GBK" w:eastAsia="方正仿宋_GBK" w:hAnsi="方正仿宋_GBK" w:hint="eastAsia"/>
          <w:b/>
          <w:bCs/>
          <w:sz w:val="28"/>
          <w:szCs w:val="28"/>
          <w:lang w:eastAsia="zh-CN"/>
        </w:rPr>
        <w:t>每项产品都须现场提供至少1个样品，特殊情况另行通知样品现场提供方式，</w:t>
      </w:r>
      <w:r w:rsidRPr="005F287F">
        <w:rPr>
          <w:rFonts w:ascii="方正仿宋_GBK" w:eastAsia="方正仿宋_GBK" w:hAnsi="方正仿宋_GBK" w:hint="eastAsia"/>
          <w:bCs/>
          <w:sz w:val="28"/>
          <w:szCs w:val="28"/>
          <w:lang w:eastAsia="zh-CN"/>
        </w:rPr>
        <w:t>如同一产品涉及多个型号的，则提供主要使用型号样品，数量不限。</w:t>
      </w:r>
    </w:p>
    <w:p w14:paraId="1A632C76"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14:paraId="69AD715F"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（九）优先遴选在重庆药品和医用耗材招采管理系统挂网并能以报价成交的响应产品。</w:t>
      </w:r>
    </w:p>
    <w:p w14:paraId="3DE346CB"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lastRenderedPageBreak/>
        <w:t>（十）以上条款供应商必须全部满足，否则视为无效响应，取消遴选资格。</w:t>
      </w:r>
    </w:p>
    <w:p w14:paraId="531FA832" w14:textId="77777777" w:rsidR="003C61C6" w:rsidRPr="005F287F" w:rsidRDefault="001279D8">
      <w:pPr>
        <w:snapToGrid w:val="0"/>
        <w:spacing w:line="400" w:lineRule="exact"/>
        <w:ind w:firstLineChars="200" w:firstLine="562"/>
        <w:rPr>
          <w:rFonts w:ascii="方正仿宋_GBK" w:eastAsia="方正仿宋_GBK" w:hAnsi="方正仿宋_GBK" w:cs="Times New Roman" w:hint="eastAsia"/>
          <w:b/>
          <w:bCs/>
          <w:kern w:val="0"/>
          <w:sz w:val="28"/>
          <w:szCs w:val="28"/>
          <w:lang w:bidi="en-US"/>
        </w:rPr>
      </w:pPr>
      <w:r w:rsidRPr="005F287F">
        <w:rPr>
          <w:rFonts w:ascii="方正仿宋_GBK" w:eastAsia="方正仿宋_GBK" w:hAnsi="方正仿宋_GBK" w:hint="eastAsia"/>
          <w:b/>
          <w:bCs/>
          <w:sz w:val="28"/>
          <w:szCs w:val="28"/>
        </w:rPr>
        <w:t>（十一）医用耗材遴选</w:t>
      </w:r>
      <w:r w:rsidRPr="005F287F">
        <w:rPr>
          <w:rFonts w:ascii="方正仿宋_GBK" w:eastAsia="方正仿宋_GBK" w:hAnsi="方正仿宋_GBK" w:cs="Times New Roman" w:hint="eastAsia"/>
          <w:b/>
          <w:bCs/>
          <w:kern w:val="0"/>
          <w:sz w:val="28"/>
          <w:szCs w:val="28"/>
          <w:lang w:bidi="en-US"/>
        </w:rPr>
        <w:t>出现下列情形之一的，具体分包项目应予作废处理</w:t>
      </w:r>
    </w:p>
    <w:p w14:paraId="008466D3" w14:textId="77777777" w:rsidR="003C61C6" w:rsidRPr="005F287F" w:rsidRDefault="001279D8">
      <w:pPr>
        <w:snapToGrid w:val="0"/>
        <w:spacing w:line="400" w:lineRule="exact"/>
        <w:ind w:firstLineChars="200" w:firstLine="562"/>
        <w:rPr>
          <w:rFonts w:ascii="方正仿宋_GBK" w:eastAsia="方正仿宋_GBK" w:hAnsi="方正仿宋_GBK" w:cs="Times New Roman" w:hint="eastAsia"/>
          <w:b/>
          <w:bCs/>
          <w:kern w:val="0"/>
          <w:sz w:val="28"/>
          <w:szCs w:val="28"/>
          <w:lang w:bidi="en-US"/>
        </w:rPr>
      </w:pPr>
      <w:r w:rsidRPr="005F287F">
        <w:rPr>
          <w:rFonts w:ascii="方正仿宋_GBK" w:eastAsia="方正仿宋_GBK" w:hAnsi="方正仿宋_GBK" w:cs="Times New Roman" w:hint="eastAsia"/>
          <w:b/>
          <w:bCs/>
          <w:kern w:val="0"/>
          <w:sz w:val="28"/>
          <w:szCs w:val="28"/>
          <w:lang w:bidi="en-US"/>
        </w:rPr>
        <w:t>1.报名参加遴选的供应商不足三家的，或者遴选文件作实质响应的供应商不足三家的分包项目作废，需再次挂网，专机配套耗材或第三次挂网报名供应商仍不满足三家的除外；</w:t>
      </w:r>
    </w:p>
    <w:p w14:paraId="72696C44" w14:textId="77777777" w:rsidR="003C61C6" w:rsidRPr="005F287F" w:rsidRDefault="001279D8">
      <w:pPr>
        <w:snapToGrid w:val="0"/>
        <w:spacing w:line="400" w:lineRule="exact"/>
        <w:ind w:firstLineChars="200" w:firstLine="562"/>
        <w:rPr>
          <w:rFonts w:ascii="方正仿宋_GBK" w:eastAsia="方正仿宋_GBK" w:hAnsi="方正仿宋_GBK" w:cs="Times New Roman" w:hint="eastAsia"/>
          <w:b/>
          <w:bCs/>
          <w:kern w:val="0"/>
          <w:sz w:val="28"/>
          <w:szCs w:val="28"/>
          <w:lang w:bidi="en-US"/>
        </w:rPr>
      </w:pPr>
      <w:r w:rsidRPr="005F287F">
        <w:rPr>
          <w:rFonts w:ascii="方正仿宋_GBK" w:eastAsia="方正仿宋_GBK" w:hAnsi="方正仿宋_GBK" w:cs="Times New Roman" w:hint="eastAsia"/>
          <w:b/>
          <w:bCs/>
          <w:kern w:val="0"/>
          <w:sz w:val="28"/>
          <w:szCs w:val="28"/>
          <w:lang w:bidi="en-US"/>
        </w:rPr>
        <w:t>2.因情况变化，不再符合规定的公开遴选方式适用情形的；</w:t>
      </w:r>
    </w:p>
    <w:p w14:paraId="516B4EB6" w14:textId="77777777" w:rsidR="003C61C6" w:rsidRPr="005F287F" w:rsidRDefault="001279D8">
      <w:pPr>
        <w:snapToGrid w:val="0"/>
        <w:spacing w:line="400" w:lineRule="exact"/>
        <w:ind w:firstLineChars="200" w:firstLine="562"/>
        <w:rPr>
          <w:rFonts w:ascii="方正仿宋_GBK" w:eastAsia="方正仿宋_GBK" w:hAnsi="方正仿宋_GBK" w:cs="Times New Roman" w:hint="eastAsia"/>
          <w:b/>
          <w:bCs/>
          <w:kern w:val="0"/>
          <w:sz w:val="28"/>
          <w:szCs w:val="28"/>
          <w:lang w:bidi="en-US"/>
        </w:rPr>
      </w:pPr>
      <w:r w:rsidRPr="005F287F">
        <w:rPr>
          <w:rFonts w:ascii="方正仿宋_GBK" w:eastAsia="方正仿宋_GBK" w:hAnsi="方正仿宋_GBK" w:cs="Times New Roman" w:hint="eastAsia"/>
          <w:b/>
          <w:bCs/>
          <w:kern w:val="0"/>
          <w:sz w:val="28"/>
          <w:szCs w:val="28"/>
          <w:lang w:bidi="en-US"/>
        </w:rPr>
        <w:t>3.出现影响遴选公正的违法、违规行为的；</w:t>
      </w:r>
    </w:p>
    <w:p w14:paraId="1CB7719D" w14:textId="77777777" w:rsidR="003C61C6" w:rsidRPr="005F287F" w:rsidRDefault="001279D8">
      <w:pPr>
        <w:snapToGrid w:val="0"/>
        <w:spacing w:line="400" w:lineRule="exact"/>
        <w:ind w:firstLineChars="200" w:firstLine="562"/>
        <w:rPr>
          <w:rFonts w:ascii="方正仿宋_GBK" w:eastAsia="方正仿宋_GBK" w:hAnsi="方正仿宋_GBK" w:cs="Times New Roman" w:hint="eastAsia"/>
          <w:b/>
          <w:bCs/>
          <w:kern w:val="0"/>
          <w:sz w:val="28"/>
          <w:szCs w:val="28"/>
          <w:lang w:bidi="en-US"/>
        </w:rPr>
      </w:pPr>
      <w:r w:rsidRPr="005F287F">
        <w:rPr>
          <w:rFonts w:ascii="方正仿宋_GBK" w:eastAsia="方正仿宋_GBK" w:hAnsi="方正仿宋_GBK" w:cs="Times New Roman" w:hint="eastAsia"/>
          <w:b/>
          <w:bCs/>
          <w:kern w:val="0"/>
          <w:sz w:val="28"/>
          <w:szCs w:val="28"/>
          <w:lang w:bidi="en-US"/>
        </w:rPr>
        <w:t>4.因重大变故，遴选活动取消的。</w:t>
      </w:r>
    </w:p>
    <w:p w14:paraId="448E512D"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（十二）若有其他未尽事宜，遴选现场会宣布调整。</w:t>
      </w:r>
    </w:p>
    <w:p w14:paraId="22CD0D95" w14:textId="77777777" w:rsidR="003C61C6" w:rsidRPr="005F287F" w:rsidRDefault="001279D8">
      <w:pPr>
        <w:adjustRightInd w:val="0"/>
        <w:snapToGrid w:val="0"/>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 xml:space="preserve">  二、资格条件:</w:t>
      </w:r>
    </w:p>
    <w:p w14:paraId="2F8EC5A0"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（一）对生产厂家的要求</w:t>
      </w:r>
    </w:p>
    <w:p w14:paraId="13406352" w14:textId="77777777" w:rsidR="003C61C6" w:rsidRPr="005F287F" w:rsidRDefault="001279D8">
      <w:pPr>
        <w:pStyle w:val="ac"/>
        <w:ind w:leftChars="0" w:left="0" w:firstLineChars="200" w:firstLine="560"/>
        <w:jc w:val="both"/>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1.提供制造商营业执照正本或副本复印件</w:t>
      </w:r>
    </w:p>
    <w:p w14:paraId="282EEC40" w14:textId="77777777" w:rsidR="003C61C6" w:rsidRPr="005F287F" w:rsidRDefault="001279D8">
      <w:pPr>
        <w:pStyle w:val="ac"/>
        <w:ind w:leftChars="0" w:left="0" w:firstLineChars="200" w:firstLine="560"/>
        <w:jc w:val="both"/>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2.响应产品属于医疗器械的提供医疗器械生产许可证</w:t>
      </w:r>
    </w:p>
    <w:p w14:paraId="2B2A1437" w14:textId="77777777" w:rsidR="003C61C6" w:rsidRPr="005F287F" w:rsidRDefault="001279D8">
      <w:pPr>
        <w:pStyle w:val="ac"/>
        <w:ind w:leftChars="0" w:left="0" w:firstLineChars="200" w:firstLine="560"/>
        <w:jc w:val="both"/>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085647F8"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14:paraId="71139B3B" w14:textId="77777777" w:rsidR="003C61C6" w:rsidRPr="005F287F" w:rsidRDefault="001279D8">
      <w:pPr>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1.遴选参与人法人营业执照（副本）（加盖投标人鲜章，提供原件备查）</w:t>
      </w:r>
    </w:p>
    <w:p w14:paraId="183711BC"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lastRenderedPageBreak/>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13B010F9"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szCs w:val="28"/>
          <w:lang w:eastAsia="zh-CN"/>
        </w:rPr>
      </w:pPr>
      <w:r w:rsidRPr="005F287F">
        <w:rPr>
          <w:rFonts w:ascii="方正仿宋_GBK" w:eastAsia="方正仿宋_GBK" w:hAnsi="方正仿宋_GBK" w:hint="eastAsia"/>
          <w:szCs w:val="28"/>
          <w:lang w:eastAsia="zh-CN"/>
        </w:rPr>
        <w:t>3.遴选参与人法定代表人身份证明和法定代表人授权代表委托书。（加盖投标人鲜章）</w:t>
      </w:r>
    </w:p>
    <w:p w14:paraId="6487D25B"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szCs w:val="28"/>
          <w:lang w:eastAsia="zh-CN"/>
        </w:rPr>
      </w:pPr>
      <w:r w:rsidRPr="005F287F">
        <w:rPr>
          <w:rFonts w:ascii="方正仿宋_GBK" w:eastAsia="方正仿宋_GBK" w:hAnsi="方正仿宋_GBK" w:hint="eastAsia"/>
          <w:szCs w:val="28"/>
          <w:lang w:eastAsia="zh-CN"/>
        </w:rPr>
        <w:t>4.有国家医保2</w:t>
      </w:r>
      <w:r w:rsidRPr="005F287F">
        <w:rPr>
          <w:rFonts w:ascii="方正仿宋_GBK" w:eastAsia="方正仿宋_GBK" w:hAnsi="方正仿宋_GBK"/>
          <w:szCs w:val="28"/>
          <w:lang w:eastAsia="zh-CN"/>
        </w:rPr>
        <w:t>7</w:t>
      </w:r>
      <w:r w:rsidRPr="005F287F">
        <w:rPr>
          <w:rFonts w:ascii="方正仿宋_GBK" w:eastAsia="方正仿宋_GBK" w:hAnsi="方正仿宋_GBK" w:hint="eastAsia"/>
          <w:szCs w:val="28"/>
          <w:lang w:eastAsia="zh-CN"/>
        </w:rPr>
        <w:t>位编码的产品需提供2</w:t>
      </w:r>
      <w:r w:rsidRPr="005F287F">
        <w:rPr>
          <w:rFonts w:ascii="方正仿宋_GBK" w:eastAsia="方正仿宋_GBK" w:hAnsi="方正仿宋_GBK"/>
          <w:szCs w:val="28"/>
          <w:lang w:eastAsia="zh-CN"/>
        </w:rPr>
        <w:t>7</w:t>
      </w:r>
      <w:r w:rsidRPr="005F287F">
        <w:rPr>
          <w:rFonts w:ascii="方正仿宋_GBK" w:eastAsia="方正仿宋_GBK" w:hAnsi="方正仿宋_GBK" w:hint="eastAsia"/>
          <w:szCs w:val="28"/>
          <w:lang w:eastAsia="zh-CN"/>
        </w:rPr>
        <w:t>位国家医保编码</w:t>
      </w:r>
    </w:p>
    <w:p w14:paraId="499DEC36"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szCs w:val="28"/>
          <w:lang w:eastAsia="zh-CN"/>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14:paraId="4A7BB6D2" w14:textId="77777777" w:rsidR="003C61C6" w:rsidRPr="005F287F" w:rsidRDefault="001279D8">
      <w:pPr>
        <w:spacing w:line="594" w:lineRule="exact"/>
        <w:ind w:firstLine="525"/>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14:paraId="07218304"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sidRPr="005F287F">
        <w:rPr>
          <w:rFonts w:ascii="方正仿宋_GBK" w:eastAsia="方正仿宋_GBK" w:hAnsi="方正仿宋_GBK"/>
          <w:sz w:val="28"/>
          <w:szCs w:val="28"/>
        </w:rPr>
        <w:t xml:space="preserve">      </w:t>
      </w:r>
    </w:p>
    <w:p w14:paraId="2BABD312"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三、本次遴选的医用耗材项目清单：</w:t>
      </w:r>
    </w:p>
    <w:p w14:paraId="79CD303A"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lastRenderedPageBreak/>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446" w:type="dxa"/>
        <w:tblInd w:w="-839" w:type="dxa"/>
        <w:tblLayout w:type="fixed"/>
        <w:tblCellMar>
          <w:left w:w="0" w:type="dxa"/>
          <w:right w:w="0" w:type="dxa"/>
        </w:tblCellMar>
        <w:tblLook w:val="04A0" w:firstRow="1" w:lastRow="0" w:firstColumn="1" w:lastColumn="0" w:noHBand="0" w:noVBand="1"/>
      </w:tblPr>
      <w:tblGrid>
        <w:gridCol w:w="683"/>
        <w:gridCol w:w="1669"/>
        <w:gridCol w:w="346"/>
        <w:gridCol w:w="6346"/>
        <w:gridCol w:w="772"/>
        <w:gridCol w:w="630"/>
      </w:tblGrid>
      <w:tr w:rsidR="005F287F" w:rsidRPr="005F287F" w14:paraId="138DF4AC" w14:textId="77777777">
        <w:trPr>
          <w:trHeight w:val="556"/>
        </w:trPr>
        <w:tc>
          <w:tcPr>
            <w:tcW w:w="6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0275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分包号</w:t>
            </w:r>
          </w:p>
        </w:tc>
        <w:tc>
          <w:tcPr>
            <w:tcW w:w="1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221A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适用产品名称</w:t>
            </w:r>
          </w:p>
        </w:tc>
        <w:tc>
          <w:tcPr>
            <w:tcW w:w="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C0DBFA"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单位</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C3F264"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适用规格型号及采购需求</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6C7BB"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最高限价（元）</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9563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权重值</w:t>
            </w:r>
          </w:p>
        </w:tc>
      </w:tr>
      <w:tr w:rsidR="005F287F" w:rsidRPr="005F287F" w14:paraId="36D40AB0" w14:textId="77777777">
        <w:trPr>
          <w:trHeight w:val="1200"/>
        </w:trPr>
        <w:tc>
          <w:tcPr>
            <w:tcW w:w="683"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47F018CA" w14:textId="77777777" w:rsidR="003C61C6" w:rsidRPr="005F287F" w:rsidRDefault="001279D8">
            <w:pPr>
              <w:widowControl/>
              <w:spacing w:line="240" w:lineRule="auto"/>
              <w:jc w:val="center"/>
              <w:textAlignment w:val="center"/>
              <w:rPr>
                <w:rFonts w:ascii="等线" w:eastAsia="等线" w:hAnsi="等线" w:cs="等线" w:hint="eastAsia"/>
                <w:sz w:val="22"/>
              </w:rPr>
            </w:pPr>
            <w:r w:rsidRPr="005F287F">
              <w:rPr>
                <w:rFonts w:ascii="等线" w:eastAsia="等线" w:hAnsi="等线" w:cs="等线" w:hint="eastAsia"/>
                <w:kern w:val="0"/>
                <w:sz w:val="22"/>
                <w:lang w:bidi="ar"/>
              </w:rPr>
              <w:t>1</w:t>
            </w: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F3E0F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（脊柱）骨膜分离器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0A2692"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6636A"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1、规格及组成要求：310*∅15mm钝口</w:t>
            </w:r>
            <w:r w:rsidRPr="005F287F">
              <w:rPr>
                <w:rFonts w:ascii="方正仿宋_GBK" w:eastAsia="方正仿宋_GBK" w:hAnsi="方正仿宋_GBK" w:cs="方正仿宋_GBK" w:hint="eastAsia"/>
                <w:kern w:val="0"/>
                <w:sz w:val="22"/>
                <w:lang w:bidi="ar"/>
              </w:rPr>
              <w:br/>
              <w:t>全长310mm，头部呈圆形并带有稍钝的刃口，且直径为15mm，该产品由符合GB/T1220-2007中规定的32Cr13Mo材料制造。经热处理后其头部硬度为HRC48-52。其耐腐蚀性能应不低于b级。</w:t>
            </w:r>
            <w:r w:rsidRPr="005F287F">
              <w:rPr>
                <w:rFonts w:ascii="方正仿宋_GBK" w:eastAsia="方正仿宋_GBK" w:hAnsi="方正仿宋_GBK" w:cs="方正仿宋_GBK" w:hint="eastAsia"/>
                <w:kern w:val="0"/>
                <w:sz w:val="22"/>
                <w:lang w:bidi="ar"/>
              </w:rPr>
              <w:br/>
              <w:t>2、用途及核心功能要求：分离骨膜与骨组织，清理软骨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0B212"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492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4C513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22DAF59"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7FAAD0C2"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17A5FA"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（脊柱）骨膜分离器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47394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CD08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1、规格及组成要求：310*∅25mm钝口</w:t>
            </w:r>
            <w:r w:rsidRPr="005F287F">
              <w:rPr>
                <w:rFonts w:ascii="方正仿宋_GBK" w:eastAsia="方正仿宋_GBK" w:hAnsi="方正仿宋_GBK" w:cs="方正仿宋_GBK" w:hint="eastAsia"/>
                <w:kern w:val="0"/>
                <w:sz w:val="22"/>
                <w:lang w:bidi="ar"/>
              </w:rPr>
              <w:br/>
              <w:t>全长310mm，头部呈圆形并带有稍钝的刃口，且直径为25mm，该产品由符合GB/T1220-2007中规定的32Cr13Mo材料制造。经热处理后其头部硬度为HRC48-52。其耐腐蚀性能应不低于b级。</w:t>
            </w:r>
            <w:r w:rsidRPr="005F287F">
              <w:rPr>
                <w:rFonts w:ascii="方正仿宋_GBK" w:eastAsia="方正仿宋_GBK" w:hAnsi="方正仿宋_GBK" w:cs="方正仿宋_GBK" w:hint="eastAsia"/>
                <w:kern w:val="0"/>
                <w:sz w:val="22"/>
                <w:lang w:bidi="ar"/>
              </w:rPr>
              <w:br/>
              <w:t>2、用途及核心功能要求：分离骨膜与骨组织，清理软骨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898BD0"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492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C5753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7BF8F9D"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7DAC94F0"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DAB07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鸭嘴钳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B00FF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0FE39" w14:textId="77777777" w:rsidR="003C61C6" w:rsidRPr="005F287F" w:rsidRDefault="001279D8" w:rsidP="00680E09">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1、规格及组成要求：钳头长度14mm，直径5mm，工作长度33</w:t>
            </w:r>
            <w:r w:rsidR="00680E09" w:rsidRPr="005F287F">
              <w:rPr>
                <w:rFonts w:ascii="方正仿宋_GBK" w:eastAsia="方正仿宋_GBK" w:hAnsi="方正仿宋_GBK" w:cs="方正仿宋_GBK"/>
                <w:kern w:val="0"/>
                <w:sz w:val="22"/>
                <w:lang w:bidi="ar"/>
              </w:rPr>
              <w:t>c</w:t>
            </w:r>
            <w:r w:rsidR="00C46310" w:rsidRPr="005F287F">
              <w:rPr>
                <w:rFonts w:ascii="方正仿宋_GBK" w:eastAsia="方正仿宋_GBK" w:hAnsi="方正仿宋_GBK" w:cs="方正仿宋_GBK"/>
                <w:kern w:val="0"/>
                <w:sz w:val="22"/>
                <w:lang w:bidi="ar"/>
              </w:rPr>
              <w:t>m</w:t>
            </w:r>
            <w:r w:rsidRPr="005F287F">
              <w:rPr>
                <w:rFonts w:ascii="方正仿宋_GBK" w:eastAsia="方正仿宋_GBK" w:hAnsi="方正仿宋_GBK" w:cs="方正仿宋_GBK" w:hint="eastAsia"/>
                <w:kern w:val="0"/>
                <w:sz w:val="22"/>
                <w:lang w:bidi="ar"/>
              </w:rPr>
              <w:t>，可360度旋转，双精度，所带冲洗结构适配器方便清洗，有单极电凝适配器。</w:t>
            </w:r>
            <w:r w:rsidRPr="005F287F">
              <w:rPr>
                <w:rFonts w:ascii="方正仿宋_GBK" w:eastAsia="方正仿宋_GBK" w:hAnsi="方正仿宋_GBK" w:cs="方正仿宋_GBK" w:hint="eastAsia"/>
                <w:kern w:val="0"/>
                <w:sz w:val="22"/>
                <w:lang w:bidi="ar"/>
              </w:rPr>
              <w:br/>
              <w:t>2、用途及核心功能要求：所带冲洗结构适配器方便清洗，有单极电凝适配器。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05B0D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950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5E03AA"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BEA66E8"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7AF54170"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DC69DD"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鳄鱼齿分离抓钳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D606A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9CD18"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1、规格及组成要求：直径5mm,长度≥36cm，三拆分设计，有多种手柄可选，各部件可自由组合。“鳄鱼钳口”，适用于抓取和分离组织。</w:t>
            </w:r>
            <w:r w:rsidRPr="005F287F">
              <w:rPr>
                <w:rFonts w:ascii="方正仿宋_GBK" w:eastAsia="方正仿宋_GBK" w:hAnsi="方正仿宋_GBK" w:cs="方正仿宋_GBK" w:hint="eastAsia"/>
                <w:kern w:val="0"/>
                <w:sz w:val="22"/>
                <w:lang w:bidi="ar"/>
              </w:rPr>
              <w:br/>
              <w:t>2、用途及核心功能要求：适用于抓取和分离组织。</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DF3F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4902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5C15B6BF"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5A7AA41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660C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鳄嘴抓钳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EB51E9"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24A82"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1、规格及组成要求：长鳄鱼嘴抓钳，钳口成锯齿状，互相具备咬合力，直径≥</w:t>
            </w:r>
            <w:r w:rsidR="002F42F4" w:rsidRPr="005F287F">
              <w:rPr>
                <w:rFonts w:ascii="方正仿宋_GBK" w:eastAsia="方正仿宋_GBK" w:hAnsi="方正仿宋_GBK" w:cs="方正仿宋_GBK" w:hint="eastAsia"/>
                <w:kern w:val="0"/>
                <w:sz w:val="22"/>
                <w:lang w:bidi="ar"/>
              </w:rPr>
              <w:t>5Fr</w:t>
            </w:r>
            <w:r w:rsidRPr="005F287F">
              <w:rPr>
                <w:rFonts w:ascii="方正仿宋_GBK" w:eastAsia="方正仿宋_GBK" w:hAnsi="方正仿宋_GBK" w:cs="方正仿宋_GBK" w:hint="eastAsia"/>
                <w:kern w:val="0"/>
                <w:sz w:val="22"/>
                <w:lang w:bidi="ar"/>
              </w:rPr>
              <w:t>,工作长度≥550mm，快速按压接驳，可低温或者高温消毒。</w:t>
            </w:r>
            <w:r w:rsidRPr="005F287F">
              <w:rPr>
                <w:rFonts w:ascii="方正仿宋_GBK" w:eastAsia="方正仿宋_GBK" w:hAnsi="方正仿宋_GBK" w:cs="方正仿宋_GBK" w:hint="eastAsia"/>
                <w:kern w:val="0"/>
                <w:sz w:val="22"/>
                <w:lang w:bidi="ar"/>
              </w:rPr>
              <w:br/>
              <w:t>2、用途及核心功能要求：输尿管镜手术中抓取支架或结石。</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E1488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5500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A81AB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E506ABF"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4810962D"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5E1F8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骨弯刀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ED50F2"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71CE4"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1、规格及组成要求：260x10(前弯）</w:t>
            </w:r>
            <w:r w:rsidRPr="005F287F">
              <w:rPr>
                <w:rFonts w:ascii="方正仿宋_GBK" w:eastAsia="方正仿宋_GBK" w:hAnsi="方正仿宋_GBK" w:cs="方正仿宋_GBK" w:hint="eastAsia"/>
                <w:kern w:val="0"/>
                <w:sz w:val="22"/>
                <w:lang w:bidi="ar"/>
              </w:rPr>
              <w:br/>
              <w:t>全长260mm，头部直头平口形，头部尺寸为10mm，且与杆部呈前弯30度角，其由符合GB/T1220-2007中规定的32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2C53E2"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653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9AE502"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52BA079D"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E1C063E"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283EB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骨弯刀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FB6D5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E818A"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1、规格及组成要求：260x8(前弯）</w:t>
            </w:r>
            <w:r w:rsidRPr="005F287F">
              <w:rPr>
                <w:rFonts w:ascii="方正仿宋_GBK" w:eastAsia="方正仿宋_GBK" w:hAnsi="方正仿宋_GBK" w:cs="方正仿宋_GBK" w:hint="eastAsia"/>
                <w:kern w:val="0"/>
                <w:sz w:val="22"/>
                <w:lang w:bidi="ar"/>
              </w:rPr>
              <w:br/>
              <w:t>全长260mm，头部直头平口形，头部尺寸为8mm，且与杆部呈前弯30度角，其由符合GB/T1220-2007中规定的32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DC6A4B"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653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E68CF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F1B0FE3"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45C2FADC"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1EA82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骨弯刀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26D9E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17F86"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1、规格及组成要求：260x6(前弯）</w:t>
            </w:r>
            <w:r w:rsidRPr="005F287F">
              <w:rPr>
                <w:rFonts w:ascii="方正仿宋_GBK" w:eastAsia="方正仿宋_GBK" w:hAnsi="方正仿宋_GBK" w:cs="方正仿宋_GBK" w:hint="eastAsia"/>
                <w:kern w:val="0"/>
                <w:sz w:val="22"/>
                <w:lang w:bidi="ar"/>
              </w:rPr>
              <w:br/>
              <w:t>全长260mm，头部直头平口形，头部尺寸为6mm，且与杆部呈前弯30度角，其由符合GB/T1220-2007中规定的32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064260"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653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2D18BE"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59AF407A"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1C3D294B"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65F41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骨刀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51178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F75E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1、规格及组成要求：260*6</w:t>
            </w:r>
            <w:r w:rsidRPr="005F287F">
              <w:rPr>
                <w:rFonts w:ascii="方正仿宋_GBK" w:eastAsia="方正仿宋_GBK" w:hAnsi="方正仿宋_GBK" w:cs="方正仿宋_GBK" w:hint="eastAsia"/>
                <w:kern w:val="0"/>
                <w:sz w:val="22"/>
                <w:lang w:bidi="ar"/>
              </w:rPr>
              <w:br/>
              <w:t>全长260mm，头部直头平口形，头部尺寸为6mm，其由符合GB/T1220-2007中规定的40Cr13Mo材料制造。经热处理后刀杆及凿头的硬度为HRC45-56，其余零部件的硬度为HRC35-52。且其耐腐蚀性能应不低于b级。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5BB248"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593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D33BF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EF0A485"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33495D71"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9278B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骨刀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2DD4F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F71A1"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1、规格及组成要求：260*8</w:t>
            </w:r>
            <w:r w:rsidRPr="005F287F">
              <w:rPr>
                <w:rFonts w:ascii="方正仿宋_GBK" w:eastAsia="方正仿宋_GBK" w:hAnsi="方正仿宋_GBK" w:cs="方正仿宋_GBK" w:hint="eastAsia"/>
                <w:kern w:val="0"/>
                <w:sz w:val="22"/>
                <w:lang w:bidi="ar"/>
              </w:rPr>
              <w:br/>
              <w:t>全长260mm，头部直头平口形，头部尺寸为8mm，其由符合GB/T1220-2007中规定的40Cr13Mo材料制造。经热处理后刀杆及凿头的硬度为HRC45-56，其余零部件的硬度为HRC35-52。且其耐腐蚀性能应不低于b级。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C6F0ED"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593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1579DC"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B1AAA32" w14:textId="77777777">
        <w:trPr>
          <w:trHeight w:val="530"/>
        </w:trPr>
        <w:tc>
          <w:tcPr>
            <w:tcW w:w="683" w:type="dxa"/>
            <w:vMerge/>
            <w:tcBorders>
              <w:left w:val="single" w:sz="4" w:space="0" w:color="000000"/>
              <w:right w:val="single" w:sz="4" w:space="0" w:color="000000"/>
            </w:tcBorders>
            <w:noWrap/>
            <w:tcMar>
              <w:top w:w="15" w:type="dxa"/>
              <w:left w:w="15" w:type="dxa"/>
              <w:right w:w="15" w:type="dxa"/>
            </w:tcMar>
            <w:vAlign w:val="center"/>
          </w:tcPr>
          <w:p w14:paraId="60E4539D"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88AF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长分离抓钳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A748BE"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E9143"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钳头细且长，适用于深部组织及肥厚组织的精细分离操作，钳头的弯曲弧度有利于分离血管和配合持针器进行缝合打结操作。</w:t>
            </w:r>
            <w:r w:rsidRPr="005F287F">
              <w:rPr>
                <w:rFonts w:ascii="方正仿宋_GBK" w:eastAsia="方正仿宋_GBK" w:hAnsi="方正仿宋_GBK" w:cs="方正仿宋_GBK" w:hint="eastAsia"/>
                <w:kern w:val="0"/>
                <w:sz w:val="22"/>
                <w:lang w:bidi="ar"/>
              </w:rPr>
              <w:br/>
              <w:t>2、用途及核心功能要求：适用于深部组织及肥厚组织的精细分离操作，钳头的弯曲弧度有利于分离血管和配合持针器进行缝合打结操作。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7BB7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1E9A8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5ABC4782"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49002937"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9EFEF"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钛合金脑动脉瘤夹</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B66C3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61F290"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1、规格要求：迷你型</w:t>
            </w:r>
            <w:r w:rsidRPr="005F287F">
              <w:rPr>
                <w:rFonts w:ascii="方正仿宋_GBK" w:eastAsia="方正仿宋_GBK" w:hAnsi="方正仿宋_GBK" w:cs="方正仿宋_GBK" w:hint="eastAsia"/>
                <w:kern w:val="0"/>
                <w:sz w:val="22"/>
                <w:lang w:bidi="ar"/>
              </w:rPr>
              <w:br/>
              <w:t>前端向上成角15°，工作长度110mm，全长225mm。（可配合蛇牌动脉瘤夹使用）</w:t>
            </w:r>
            <w:r w:rsidRPr="005F287F">
              <w:rPr>
                <w:rFonts w:ascii="方正仿宋_GBK" w:eastAsia="方正仿宋_GBK" w:hAnsi="方正仿宋_GBK" w:cs="方正仿宋_GBK" w:hint="eastAsia"/>
                <w:kern w:val="0"/>
                <w:sz w:val="22"/>
                <w:lang w:bidi="ar"/>
              </w:rPr>
              <w:br/>
              <w:t>2、组成要求：钛合金，前端向上成角15°，工作长度110mm，全长225mm。</w:t>
            </w:r>
            <w:r w:rsidRPr="005F287F">
              <w:rPr>
                <w:rFonts w:ascii="方正仿宋_GBK" w:eastAsia="方正仿宋_GBK" w:hAnsi="方正仿宋_GBK" w:cs="方正仿宋_GBK" w:hint="eastAsia"/>
                <w:kern w:val="0"/>
                <w:sz w:val="22"/>
                <w:lang w:bidi="ar"/>
              </w:rPr>
              <w:br/>
              <w:t>3、用途及核心功能要求：脑动脉瘤夹闭时配合蛇牌动脉瘤夹使用。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A358D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16000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9380AC"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A30C805"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04103E31"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2E89DB"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脊柱外科手术吸引器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6B8F4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641584"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1、规格及组成要求：220弯型2mm</w:t>
            </w:r>
            <w:r w:rsidRPr="005F287F">
              <w:rPr>
                <w:rFonts w:ascii="方正仿宋_GBK" w:eastAsia="方正仿宋_GBK" w:hAnsi="方正仿宋_GBK" w:cs="方正仿宋_GBK" w:hint="eastAsia"/>
                <w:kern w:val="0"/>
                <w:sz w:val="22"/>
                <w:lang w:bidi="ar"/>
              </w:rPr>
              <w:br/>
              <w:t>全长220mm。头部外直径为2.0mm。其由符合GB/T1220-2007中规定的32Cr13Mo材料制造。经热处理后其硬度为HRC48-53。其耐腐蚀性能应不低于b级。</w:t>
            </w:r>
            <w:r w:rsidRPr="005F287F">
              <w:rPr>
                <w:rFonts w:ascii="方正仿宋_GBK" w:eastAsia="方正仿宋_GBK" w:hAnsi="方正仿宋_GBK" w:cs="方正仿宋_GBK" w:hint="eastAsia"/>
                <w:kern w:val="0"/>
                <w:sz w:val="22"/>
                <w:lang w:bidi="ar"/>
              </w:rPr>
              <w:br/>
              <w:t>2、用途及核心功能要求：吸引清除术野血液、渗出物，保持术野清晰，减少污染，辅助手术操作。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A65C8"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660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F9B2C"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5D7B414"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C7623E9"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4C6F0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脊柱外科手术吸引器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4CEB3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E76361"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1、规格及组成要求：220弯型4mm</w:t>
            </w:r>
            <w:r w:rsidRPr="005F287F">
              <w:rPr>
                <w:rFonts w:ascii="方正仿宋_GBK" w:eastAsia="方正仿宋_GBK" w:hAnsi="方正仿宋_GBK" w:cs="方正仿宋_GBK" w:hint="eastAsia"/>
                <w:kern w:val="0"/>
                <w:sz w:val="22"/>
                <w:lang w:bidi="ar"/>
              </w:rPr>
              <w:br/>
              <w:t>全长220mm。头部外直径为4.0mm。其由符合GB/T1220-2007中规定的32Cr13Mo材料制造。经热处理后其硬度为HRC48-53。其耐腐蚀性能应不低于b级。</w:t>
            </w:r>
            <w:r w:rsidRPr="005F287F">
              <w:rPr>
                <w:rFonts w:ascii="方正仿宋_GBK" w:eastAsia="方正仿宋_GBK" w:hAnsi="方正仿宋_GBK" w:cs="方正仿宋_GBK" w:hint="eastAsia"/>
                <w:kern w:val="0"/>
                <w:sz w:val="22"/>
                <w:lang w:bidi="ar"/>
              </w:rPr>
              <w:br/>
              <w:t>2、用途及核心功能要求：吸引清除术野血液、渗出物，保持术野清晰，减少污染，辅助手术操作。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DC835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660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A85BD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43BF8568"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F242880"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328A0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脊柱外科手术吸引器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6B62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65D5E"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1、规格及组成要求：260*4mm</w:t>
            </w:r>
            <w:r w:rsidRPr="005F287F">
              <w:rPr>
                <w:rFonts w:ascii="方正仿宋_GBK" w:eastAsia="方正仿宋_GBK" w:hAnsi="方正仿宋_GBK" w:cs="方正仿宋_GBK" w:hint="eastAsia"/>
                <w:kern w:val="0"/>
                <w:sz w:val="22"/>
                <w:lang w:bidi="ar"/>
              </w:rPr>
              <w:br/>
              <w:t>全长260mm，头部直径为4mm，该产品由符合GB/T1220-2007中规定的TA2、12Cr18Ni9材料制造。经热处理后其零部件的硬度为HRC42-52。其耐腐蚀性能应不低于b级。</w:t>
            </w:r>
            <w:r w:rsidRPr="005F287F">
              <w:rPr>
                <w:rFonts w:ascii="方正仿宋_GBK" w:eastAsia="方正仿宋_GBK" w:hAnsi="方正仿宋_GBK" w:cs="方正仿宋_GBK" w:hint="eastAsia"/>
                <w:kern w:val="0"/>
                <w:sz w:val="22"/>
                <w:lang w:bidi="ar"/>
              </w:rPr>
              <w:br/>
              <w:t>2、用途及核心功能要求：吸引清除术野血液、渗出物，保持术野清晰，减少污染，辅助手术操作。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98B444"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426</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87BBB"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B5ADE76"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56DC3C5"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FC2000"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脊柱外科手术吸引器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48C2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05F4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1、规格及组成要求：260*2mm</w:t>
            </w:r>
            <w:r w:rsidRPr="005F287F">
              <w:rPr>
                <w:rFonts w:ascii="方正仿宋_GBK" w:eastAsia="方正仿宋_GBK" w:hAnsi="方正仿宋_GBK" w:cs="方正仿宋_GBK" w:hint="eastAsia"/>
                <w:kern w:val="0"/>
                <w:sz w:val="22"/>
                <w:lang w:bidi="ar"/>
              </w:rPr>
              <w:br/>
              <w:t>全长260mm，头部直径为2mm，该产品由符合GB/T1220-2007中规定的TA2、12Cr18Ni9材料制造。经热处理后其零部件的硬度为HRC42-52。其耐腐蚀性能应不低于b级。</w:t>
            </w:r>
            <w:r w:rsidRPr="005F287F">
              <w:rPr>
                <w:rFonts w:ascii="方正仿宋_GBK" w:eastAsia="方正仿宋_GBK" w:hAnsi="方正仿宋_GBK" w:cs="方正仿宋_GBK" w:hint="eastAsia"/>
                <w:kern w:val="0"/>
                <w:sz w:val="22"/>
                <w:lang w:bidi="ar"/>
              </w:rPr>
              <w:br/>
              <w:t>2、用途及核心功能要求：吸引清除术野血液、渗出物，保持术野清晰，减少污染，辅助手术操作。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34BEE0"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426</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8B702A"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CB411BF"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68154196"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8206EA"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胆囊抓钳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FF64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8EA20"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1、规格及组成要求：直径5mm,长度≥36cm，三拆分设计，有多种手柄可选，各部件可自由组合。直头双开，适用于胆囊等组织切除的牢固抓持。</w:t>
            </w:r>
            <w:r w:rsidRPr="005F287F">
              <w:rPr>
                <w:rFonts w:ascii="方正仿宋_GBK" w:eastAsia="方正仿宋_GBK" w:hAnsi="方正仿宋_GBK" w:cs="方正仿宋_GBK" w:hint="eastAsia"/>
                <w:kern w:val="0"/>
                <w:sz w:val="22"/>
                <w:lang w:bidi="ar"/>
              </w:rPr>
              <w:br/>
              <w:t>2、用途及核心功能要求：适用于胆囊等组织切除的牢固抓持。</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2A94A8"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95D25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AA8492E"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319D608"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34BE4F"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细齿抓钳（单开）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75A88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F15FC"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钳头开窗，特细齿，直头单开，适用于较大组织量的抓持，比如肝、胰腺、胃壁、肠管等，齿状突起可防止组织滑脱，避免损伤。</w:t>
            </w:r>
            <w:r w:rsidRPr="005F287F">
              <w:rPr>
                <w:rFonts w:ascii="方正仿宋_GBK" w:eastAsia="方正仿宋_GBK" w:hAnsi="方正仿宋_GBK" w:cs="方正仿宋_GBK" w:hint="eastAsia"/>
                <w:kern w:val="0"/>
                <w:sz w:val="22"/>
                <w:lang w:bidi="ar"/>
              </w:rPr>
              <w:br/>
              <w:t>2、用途及核心功能要求：适用于较大组织量的抓持，比如肝、胰腺、胃壁、肠管等，齿状突起可防止组织滑脱，避免损伤。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8B67AB"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15068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4734D0E"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750C1EE8"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0AA92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组织抓取钳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076B1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A56226" w14:textId="77777777" w:rsidR="003C61C6" w:rsidRPr="005F287F" w:rsidRDefault="001279D8" w:rsidP="007F78DB">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1、规格及组成要求：钳头长度15mm，直径5mm，工作长度33</w:t>
            </w:r>
            <w:r w:rsidR="007F78DB" w:rsidRPr="005F287F">
              <w:rPr>
                <w:rFonts w:ascii="方正仿宋_GBK" w:eastAsia="方正仿宋_GBK" w:hAnsi="方正仿宋_GBK" w:cs="方正仿宋_GBK"/>
                <w:kern w:val="0"/>
                <w:sz w:val="22"/>
                <w:lang w:bidi="ar"/>
              </w:rPr>
              <w:t>cm</w:t>
            </w:r>
            <w:r w:rsidRPr="005F287F">
              <w:rPr>
                <w:rFonts w:ascii="方正仿宋_GBK" w:eastAsia="方正仿宋_GBK" w:hAnsi="方正仿宋_GBK" w:cs="方正仿宋_GBK" w:hint="eastAsia"/>
                <w:kern w:val="0"/>
                <w:sz w:val="22"/>
                <w:lang w:bidi="ar"/>
              </w:rPr>
              <w:t>，可360度旋转，双精度，所带冲洗结构适配器方便清洗，有单极电凝适配器。</w:t>
            </w:r>
            <w:r w:rsidRPr="005F287F">
              <w:rPr>
                <w:rFonts w:ascii="方正仿宋_GBK" w:eastAsia="方正仿宋_GBK" w:hAnsi="方正仿宋_GBK" w:cs="方正仿宋_GBK" w:hint="eastAsia"/>
                <w:kern w:val="0"/>
                <w:sz w:val="22"/>
                <w:lang w:bidi="ar"/>
              </w:rPr>
              <w:br/>
              <w:t>2、用途及核心功能要求：所带冲洗结构适配器方便清洗，有单极电凝适配器。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B3162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950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64F76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4B749ABD"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066005DB"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CD481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精细组织剪</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53C0F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1FCF47"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1、规格及组成要求：产品总长25cm 头宽7mm 由中间连接的两片组成，头部为钳喙.采用不锈钢材料制成。</w:t>
            </w:r>
            <w:r w:rsidRPr="005F287F">
              <w:rPr>
                <w:rFonts w:ascii="方正仿宋_GBK" w:eastAsia="方正仿宋_GBK" w:hAnsi="方正仿宋_GBK" w:cs="方正仿宋_GBK" w:hint="eastAsia"/>
                <w:kern w:val="0"/>
                <w:sz w:val="22"/>
                <w:lang w:bidi="ar"/>
              </w:rPr>
              <w:br/>
              <w:t>2、用途及核心功能要求：对组织进行精细解剖。</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5FAC1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260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58B06A"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1CE0AC8"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53612265"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15F7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神经剥离器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6781B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71EA5"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w:t>
            </w:r>
            <w:r w:rsidR="00BF0544" w:rsidRPr="005F287F">
              <w:rPr>
                <w:rFonts w:ascii="方正仿宋_GBK" w:eastAsia="方正仿宋_GBK" w:hAnsi="方正仿宋_GBK" w:cs="方正仿宋_GBK" w:hint="eastAsia"/>
                <w:kern w:val="0"/>
                <w:sz w:val="22"/>
                <w:lang w:bidi="ar"/>
              </w:rPr>
              <w:t>腰椎</w:t>
            </w:r>
            <w:r w:rsidR="00660DF8" w:rsidRPr="005F287F">
              <w:rPr>
                <w:rFonts w:ascii="方正仿宋_GBK" w:eastAsia="方正仿宋_GBK" w:hAnsi="方正仿宋_GBK" w:cs="方正仿宋_GBK" w:hint="eastAsia"/>
                <w:kern w:val="0"/>
                <w:sz w:val="22"/>
                <w:lang w:bidi="ar"/>
              </w:rPr>
              <w:t>，</w:t>
            </w:r>
            <w:r w:rsidRPr="005F287F">
              <w:rPr>
                <w:rFonts w:ascii="方正仿宋_GBK" w:eastAsia="方正仿宋_GBK" w:hAnsi="方正仿宋_GBK" w:cs="方正仿宋_GBK" w:hint="eastAsia"/>
                <w:kern w:val="0"/>
                <w:sz w:val="22"/>
                <w:lang w:bidi="ar"/>
              </w:rPr>
              <w:t>全长270mm，由符合GB/T1220-2007中规定的32Cr13Mo或40Cr13Mo材料制造。经热处理后，其零部件的硬度为HRC42-52。其耐腐蚀性能应不低于b级。</w:t>
            </w:r>
            <w:r w:rsidRPr="005F287F">
              <w:rPr>
                <w:rFonts w:ascii="方正仿宋_GBK" w:eastAsia="方正仿宋_GBK" w:hAnsi="方正仿宋_GBK" w:cs="方正仿宋_GBK" w:hint="eastAsia"/>
                <w:kern w:val="0"/>
                <w:sz w:val="22"/>
                <w:lang w:bidi="ar"/>
              </w:rPr>
              <w:br/>
              <w:t>2、用途及核心功能要求：剥离骨膜，分离神经根及软组织。</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8F7463"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393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0C8A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E42091B"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28804DE9"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9A06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神经剥离器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CBC1E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DA61A8"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w:t>
            </w:r>
            <w:r w:rsidR="00BF0544" w:rsidRPr="005F287F">
              <w:rPr>
                <w:rFonts w:ascii="方正仿宋_GBK" w:eastAsia="方正仿宋_GBK" w:hAnsi="方正仿宋_GBK" w:cs="方正仿宋_GBK" w:hint="eastAsia"/>
                <w:kern w:val="0"/>
                <w:sz w:val="22"/>
                <w:lang w:bidi="ar"/>
              </w:rPr>
              <w:t>颈椎</w:t>
            </w:r>
            <w:r w:rsidR="00660DF8" w:rsidRPr="005F287F">
              <w:rPr>
                <w:rFonts w:ascii="方正仿宋_GBK" w:eastAsia="方正仿宋_GBK" w:hAnsi="方正仿宋_GBK" w:cs="方正仿宋_GBK" w:hint="eastAsia"/>
                <w:kern w:val="0"/>
                <w:sz w:val="22"/>
                <w:lang w:bidi="ar"/>
              </w:rPr>
              <w:t>，</w:t>
            </w:r>
            <w:r w:rsidRPr="005F287F">
              <w:rPr>
                <w:rFonts w:ascii="方正仿宋_GBK" w:eastAsia="方正仿宋_GBK" w:hAnsi="方正仿宋_GBK" w:cs="方正仿宋_GBK" w:hint="eastAsia"/>
                <w:kern w:val="0"/>
                <w:sz w:val="22"/>
                <w:lang w:bidi="ar"/>
              </w:rPr>
              <w:t>全长270mm，由符合GB/T1220-2007中规定的32Cr13Mo或40Cr13Mo材料制造。经热处理后，其零部件的硬度为HRC42-52。其耐腐蚀性能应不低于b级。</w:t>
            </w:r>
            <w:r w:rsidRPr="005F287F">
              <w:rPr>
                <w:rFonts w:ascii="方正仿宋_GBK" w:eastAsia="方正仿宋_GBK" w:hAnsi="方正仿宋_GBK" w:cs="方正仿宋_GBK" w:hint="eastAsia"/>
                <w:kern w:val="0"/>
                <w:sz w:val="22"/>
                <w:lang w:bidi="ar"/>
              </w:rPr>
              <w:br/>
              <w:t>2、用途及核心功能要求：剥离骨膜，分离神经根及软组织。</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E14059"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393</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E79C2"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30CD686"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66640D93"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69A628"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直角骨刀（带刻度）</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819A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C322C"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1、规格及组成要求：300mm x 6mm</w:t>
            </w:r>
            <w:r w:rsidRPr="005F287F">
              <w:rPr>
                <w:rFonts w:ascii="方正仿宋_GBK" w:eastAsia="方正仿宋_GBK" w:hAnsi="方正仿宋_GBK" w:cs="方正仿宋_GBK" w:hint="eastAsia"/>
                <w:kern w:val="0"/>
                <w:sz w:val="22"/>
                <w:lang w:bidi="ar"/>
              </w:rPr>
              <w:br/>
              <w:t>全长300mm，头部呈直角型，头部尺寸为6*6mm，其由符合GB/T1220-2007中规定的40Cr13Mo材料制造。经热处理后刀杆及凿头的硬度为HRC45-56，其余零部件的硬度为HRC35-52。且其耐腐蚀性能应不低于b级。</w:t>
            </w:r>
            <w:r w:rsidRPr="005F287F">
              <w:rPr>
                <w:rFonts w:ascii="方正仿宋_GBK" w:eastAsia="方正仿宋_GBK" w:hAnsi="方正仿宋_GBK" w:cs="方正仿宋_GBK" w:hint="eastAsia"/>
                <w:kern w:val="0"/>
                <w:sz w:val="22"/>
                <w:lang w:bidi="ar"/>
              </w:rPr>
              <w:br/>
              <w:t>2、用途及核心功能要求：切割修整骨组织，精准处理，减少对周围血管神经的损伤。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3D7F0D"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665</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3FF0F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F571324"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4E8ED0DC"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EF5D44"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直角分离钳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D9CF4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1748B"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1、规格及组成要求：直径5mm,长度≥36cm，三拆分设计，有多种手柄可选，各部件可自由组合。直角型钳头，适用于游离血管、神经、胆管等组织，尤其适用于深部分离。</w:t>
            </w:r>
            <w:r w:rsidRPr="005F287F">
              <w:rPr>
                <w:rFonts w:ascii="方正仿宋_GBK" w:eastAsia="方正仿宋_GBK" w:hAnsi="方正仿宋_GBK" w:cs="方正仿宋_GBK" w:hint="eastAsia"/>
                <w:kern w:val="0"/>
                <w:sz w:val="22"/>
                <w:lang w:bidi="ar"/>
              </w:rPr>
              <w:br/>
              <w:t>2、用途及核心功能要求：适用于游离血管、神经、胆管等组织，尤其适用于深部分离。</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10B03F"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4619C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E6B7947" w14:textId="77777777">
        <w:trPr>
          <w:trHeight w:val="600"/>
        </w:trPr>
        <w:tc>
          <w:tcPr>
            <w:tcW w:w="683" w:type="dxa"/>
            <w:vMerge/>
            <w:tcBorders>
              <w:left w:val="single" w:sz="4" w:space="0" w:color="000000"/>
              <w:right w:val="single" w:sz="4" w:space="0" w:color="000000"/>
            </w:tcBorders>
            <w:noWrap/>
            <w:tcMar>
              <w:top w:w="15" w:type="dxa"/>
              <w:left w:w="15" w:type="dxa"/>
              <w:right w:w="15" w:type="dxa"/>
            </w:tcMar>
            <w:vAlign w:val="center"/>
          </w:tcPr>
          <w:p w14:paraId="1A861759"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3A633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牵开器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FC5DA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1A1C1"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1、规格及组成要求：直径5mm,长度≥36cm，自动固定，有开槽，弯曲，接触面积大，适用于缝合和结扎。</w:t>
            </w:r>
            <w:r w:rsidRPr="005F287F">
              <w:rPr>
                <w:rFonts w:ascii="方正仿宋_GBK" w:eastAsia="方正仿宋_GBK" w:hAnsi="方正仿宋_GBK" w:cs="方正仿宋_GBK" w:hint="eastAsia"/>
                <w:kern w:val="0"/>
                <w:sz w:val="22"/>
                <w:lang w:bidi="ar"/>
              </w:rPr>
              <w:br/>
              <w:t>2、用途及核心功能要求：接触面积大，适用于缝合和结扎</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C72F3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27000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6C5E5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057BED7" w14:textId="77777777">
        <w:trPr>
          <w:trHeight w:val="1081"/>
        </w:trPr>
        <w:tc>
          <w:tcPr>
            <w:tcW w:w="683" w:type="dxa"/>
            <w:vMerge/>
            <w:tcBorders>
              <w:left w:val="single" w:sz="4" w:space="0" w:color="000000"/>
              <w:right w:val="single" w:sz="4" w:space="0" w:color="000000"/>
            </w:tcBorders>
            <w:noWrap/>
            <w:tcMar>
              <w:top w:w="15" w:type="dxa"/>
              <w:left w:w="15" w:type="dxa"/>
              <w:right w:w="15" w:type="dxa"/>
            </w:tcMar>
            <w:vAlign w:val="center"/>
          </w:tcPr>
          <w:p w14:paraId="7C18A4E8"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B4BE5"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牙血管钳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B748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1F478"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w:t>
            </w:r>
            <w:r w:rsidR="006C5FA6" w:rsidRPr="005F287F">
              <w:rPr>
                <w:rFonts w:ascii="方正仿宋_GBK" w:eastAsia="方正仿宋_GBK" w:hAnsi="方正仿宋_GBK" w:cs="方正仿宋_GBK" w:hint="eastAsia"/>
                <w:kern w:val="0"/>
                <w:sz w:val="22"/>
                <w:lang w:bidi="ar"/>
              </w:rPr>
              <w:t>、规格及组成要求：</w:t>
            </w:r>
            <w:r w:rsidRPr="005F287F">
              <w:rPr>
                <w:rFonts w:ascii="方正仿宋_GBK" w:eastAsia="方正仿宋_GBK" w:hAnsi="方正仿宋_GBK" w:cs="方正仿宋_GBK" w:hint="eastAsia"/>
                <w:kern w:val="0"/>
                <w:sz w:val="22"/>
                <w:lang w:bidi="ar"/>
              </w:rPr>
              <w:t>产品总长22cm 头部直 有钩中间连接的两片组成，头部为钳喙，采用不锈钢材料制成，用于钳夹血管、分离组织以止血。</w:t>
            </w:r>
            <w:r w:rsidRPr="005F287F">
              <w:rPr>
                <w:rFonts w:ascii="方正仿宋_GBK" w:eastAsia="方正仿宋_GBK" w:hAnsi="方正仿宋_GBK" w:cs="方正仿宋_GBK" w:hint="eastAsia"/>
                <w:kern w:val="0"/>
                <w:sz w:val="22"/>
                <w:lang w:bidi="ar"/>
              </w:rPr>
              <w:br/>
              <w:t>2、用途及核心功能要求：用于钳夹血管、分离组织以止血。</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C9DD8"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185</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E06A39"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4C1170E6" w14:textId="77777777">
        <w:trPr>
          <w:trHeight w:val="1063"/>
        </w:trPr>
        <w:tc>
          <w:tcPr>
            <w:tcW w:w="683" w:type="dxa"/>
            <w:vMerge/>
            <w:tcBorders>
              <w:left w:val="single" w:sz="4" w:space="0" w:color="000000"/>
              <w:right w:val="single" w:sz="4" w:space="0" w:color="000000"/>
            </w:tcBorders>
            <w:noWrap/>
            <w:tcMar>
              <w:top w:w="15" w:type="dxa"/>
              <w:left w:w="15" w:type="dxa"/>
              <w:right w:w="15" w:type="dxa"/>
            </w:tcMar>
            <w:vAlign w:val="center"/>
          </w:tcPr>
          <w:p w14:paraId="4140DF13"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BAB2B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牙血管钳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81F4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3E0BF"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w:t>
            </w:r>
            <w:r w:rsidR="008C717A" w:rsidRPr="005F287F">
              <w:rPr>
                <w:rFonts w:ascii="方正仿宋_GBK" w:eastAsia="方正仿宋_GBK" w:hAnsi="方正仿宋_GBK" w:cs="方正仿宋_GBK" w:hint="eastAsia"/>
                <w:kern w:val="0"/>
                <w:sz w:val="22"/>
                <w:lang w:bidi="ar"/>
              </w:rPr>
              <w:t>、规格及组成要求：</w:t>
            </w:r>
            <w:r w:rsidRPr="005F287F">
              <w:rPr>
                <w:rFonts w:ascii="方正仿宋_GBK" w:eastAsia="方正仿宋_GBK" w:hAnsi="方正仿宋_GBK" w:cs="方正仿宋_GBK" w:hint="eastAsia"/>
                <w:kern w:val="0"/>
                <w:sz w:val="22"/>
                <w:lang w:bidi="ar"/>
              </w:rPr>
              <w:t>产品总长22cm 头部弯 有钩中间连接的两片组成，头部为钳喙，采用不锈钢材料制成，用于钳夹血管、分离组织以止血。</w:t>
            </w:r>
            <w:r w:rsidRPr="005F287F">
              <w:rPr>
                <w:rFonts w:ascii="方正仿宋_GBK" w:eastAsia="方正仿宋_GBK" w:hAnsi="方正仿宋_GBK" w:cs="方正仿宋_GBK" w:hint="eastAsia"/>
                <w:kern w:val="0"/>
                <w:sz w:val="22"/>
                <w:lang w:bidi="ar"/>
              </w:rPr>
              <w:br/>
              <w:t>2、用途及核心功能要求：用于钳夹血管、分离组织以止血。</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51DAF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185</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4974C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0850124" w14:textId="77777777">
        <w:trPr>
          <w:trHeight w:val="90"/>
        </w:trPr>
        <w:tc>
          <w:tcPr>
            <w:tcW w:w="683" w:type="dxa"/>
            <w:vMerge/>
            <w:tcBorders>
              <w:left w:val="single" w:sz="4" w:space="0" w:color="000000"/>
              <w:right w:val="single" w:sz="4" w:space="0" w:color="000000"/>
            </w:tcBorders>
            <w:noWrap/>
            <w:tcMar>
              <w:top w:w="15" w:type="dxa"/>
              <w:left w:w="15" w:type="dxa"/>
              <w:right w:w="15" w:type="dxa"/>
            </w:tcMar>
            <w:vAlign w:val="center"/>
          </w:tcPr>
          <w:p w14:paraId="5424FE65"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40568A"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气腹针</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44AA8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FA276"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1、规格及组成要求：∅2.5mm</w:t>
            </w:r>
            <w:r w:rsidRPr="005F287F">
              <w:rPr>
                <w:rFonts w:ascii="方正仿宋_GBK" w:eastAsia="方正仿宋_GBK" w:hAnsi="方正仿宋_GBK" w:cs="方正仿宋_GBK" w:hint="eastAsia"/>
                <w:kern w:val="0"/>
                <w:sz w:val="22"/>
                <w:lang w:bidi="ar"/>
              </w:rPr>
              <w:br/>
              <w:t>直径2.5mm,长度12cm,表面应光滑、平整，无毛刺、裂纹、缺损等缺陷，无肉眼可见污渍、杂质；针管与针座连接牢固、正直，无明显歪斜，可高温高压消毒、低温等离子消毒等多种医院常用消毒方式，消毒后产品的物理性能、化学性能及生物性能无明显变化，不影响正常使用。</w:t>
            </w:r>
            <w:r w:rsidRPr="005F287F">
              <w:rPr>
                <w:rFonts w:ascii="方正仿宋_GBK" w:eastAsia="方正仿宋_GBK" w:hAnsi="方正仿宋_GBK" w:cs="方正仿宋_GBK" w:hint="eastAsia"/>
                <w:kern w:val="0"/>
                <w:sz w:val="22"/>
                <w:lang w:bidi="ar"/>
              </w:rPr>
              <w:br/>
              <w:t>2、用途及核心功能要求：腹腔镜手术时建立二氧化碳气腹通道。</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186E6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400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5002B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6D053331"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3989BA0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B2E420"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椎管骨打击器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E69F4E"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7A3A98"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1、规格及组成要求：260x5x90°</w:t>
            </w:r>
            <w:r w:rsidRPr="005F287F">
              <w:rPr>
                <w:rFonts w:ascii="方正仿宋_GBK" w:eastAsia="方正仿宋_GBK" w:hAnsi="方正仿宋_GBK" w:cs="方正仿宋_GBK" w:hint="eastAsia"/>
                <w:kern w:val="0"/>
                <w:sz w:val="22"/>
                <w:lang w:bidi="ar"/>
              </w:rPr>
              <w:br/>
              <w:t>全长260mm，头部宽度为5.0mm且与杆身呈90°夹角，该产品采用符合GB/T1220-2007中规定的20Cr13或30Cr13材料制造。经热处理后其零部件的硬度为HRC42-50。其耐腐蚀性能应不低于b级。</w:t>
            </w:r>
            <w:r w:rsidRPr="005F287F">
              <w:rPr>
                <w:rFonts w:ascii="方正仿宋_GBK" w:eastAsia="方正仿宋_GBK" w:hAnsi="方正仿宋_GBK" w:cs="方正仿宋_GBK" w:hint="eastAsia"/>
                <w:kern w:val="0"/>
                <w:sz w:val="22"/>
                <w:lang w:bidi="ar"/>
              </w:rPr>
              <w:br/>
              <w:t>2、用途及核心功能要求：用于椎体椎管内骨块复位。</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26A91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550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31C95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65BDA40"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7B89C7EC"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C7A2F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椎管骨打击器</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C2DB4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32A01"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1、规格及组成要求：260x5x110°</w:t>
            </w:r>
            <w:r w:rsidRPr="005F287F">
              <w:rPr>
                <w:rFonts w:ascii="方正仿宋_GBK" w:eastAsia="方正仿宋_GBK" w:hAnsi="方正仿宋_GBK" w:cs="方正仿宋_GBK" w:hint="eastAsia"/>
                <w:kern w:val="0"/>
                <w:sz w:val="22"/>
                <w:lang w:bidi="ar"/>
              </w:rPr>
              <w:br/>
              <w:t>全长260mm，头部宽度为5.0mm且与杆身呈110°夹角，该产品采用符合GB/T1220-2007中规定的20Cr13或30Cr13材料制造。经热处理后其零部件的硬度为HRC42-50。其耐腐蚀性能应不低于b级。</w:t>
            </w:r>
            <w:r w:rsidRPr="005F287F">
              <w:rPr>
                <w:rFonts w:ascii="方正仿宋_GBK" w:eastAsia="方正仿宋_GBK" w:hAnsi="方正仿宋_GBK" w:cs="方正仿宋_GBK" w:hint="eastAsia"/>
                <w:kern w:val="0"/>
                <w:sz w:val="22"/>
                <w:lang w:bidi="ar"/>
              </w:rPr>
              <w:br/>
              <w:t>2、用途及核心功能要求：用于椎体椎管内骨块复位。</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4F41D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550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9D373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51189B1" w14:textId="77777777">
        <w:trPr>
          <w:trHeight w:val="1500"/>
        </w:trPr>
        <w:tc>
          <w:tcPr>
            <w:tcW w:w="683" w:type="dxa"/>
            <w:vMerge/>
            <w:tcBorders>
              <w:left w:val="single" w:sz="4" w:space="0" w:color="000000"/>
              <w:right w:val="single" w:sz="4" w:space="0" w:color="000000"/>
            </w:tcBorders>
            <w:noWrap/>
            <w:tcMar>
              <w:top w:w="15" w:type="dxa"/>
              <w:left w:w="15" w:type="dxa"/>
              <w:right w:w="15" w:type="dxa"/>
            </w:tcMar>
            <w:vAlign w:val="center"/>
          </w:tcPr>
          <w:p w14:paraId="2CD0959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08124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椎板咬骨钳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3209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6FE8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1、规格及组成要求：220x1.0x130°</w:t>
            </w:r>
            <w:r w:rsidRPr="005F287F">
              <w:rPr>
                <w:rFonts w:ascii="方正仿宋_GBK" w:eastAsia="方正仿宋_GBK" w:hAnsi="方正仿宋_GBK" w:cs="方正仿宋_GBK" w:hint="eastAsia"/>
                <w:kern w:val="0"/>
                <w:sz w:val="22"/>
                <w:lang w:bidi="ar"/>
              </w:rPr>
              <w:br/>
              <w:t>有效工作长度为220mm，头部宽度1.0mm，头部角度为130°且整体呈黑色状。该产品由符合GB/T1220-2007中规定的32Cr13Mo或40Cr13Mo材料制造。钳身由头部至50mm内HRC46-55，其余HRC≥40；盖板由头部至50mm内HRC47-56，其余HRC≥40；撑簧HRC40-52；左钳柄HRC≥32。椎板咬骨钳的耐腐蚀性能(按YY/T0149-2006沸水试验法）应不低于b级。</w:t>
            </w:r>
            <w:r w:rsidRPr="005F287F">
              <w:rPr>
                <w:rFonts w:ascii="方正仿宋_GBK" w:eastAsia="方正仿宋_GBK" w:hAnsi="方正仿宋_GBK" w:cs="方正仿宋_GBK" w:hint="eastAsia"/>
                <w:kern w:val="0"/>
                <w:sz w:val="22"/>
                <w:lang w:bidi="ar"/>
              </w:rPr>
              <w:br/>
              <w:t>2、用途及核心功能要求：脊柱外科手术切除椎板、修整骨组织、扩大椎管空间。</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90470F"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2062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2CA23"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57C96DAC" w14:textId="77777777">
        <w:trPr>
          <w:trHeight w:val="1500"/>
        </w:trPr>
        <w:tc>
          <w:tcPr>
            <w:tcW w:w="683" w:type="dxa"/>
            <w:vMerge/>
            <w:tcBorders>
              <w:left w:val="single" w:sz="4" w:space="0" w:color="000000"/>
              <w:right w:val="single" w:sz="4" w:space="0" w:color="000000"/>
            </w:tcBorders>
            <w:noWrap/>
            <w:tcMar>
              <w:top w:w="15" w:type="dxa"/>
              <w:left w:w="15" w:type="dxa"/>
              <w:right w:w="15" w:type="dxa"/>
            </w:tcMar>
            <w:vAlign w:val="center"/>
          </w:tcPr>
          <w:p w14:paraId="5CDC1122"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8A2A4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椎板咬骨钳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4D95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26F2A"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1、规格及组成要求：220x2.0x130°</w:t>
            </w:r>
            <w:r w:rsidRPr="005F287F">
              <w:rPr>
                <w:rFonts w:ascii="方正仿宋_GBK" w:eastAsia="方正仿宋_GBK" w:hAnsi="方正仿宋_GBK" w:cs="方正仿宋_GBK" w:hint="eastAsia"/>
                <w:kern w:val="0"/>
                <w:sz w:val="22"/>
                <w:lang w:bidi="ar"/>
              </w:rPr>
              <w:br/>
              <w:t>有效工作长度为220mm，头部宽度2.0mm，头部角度为130°且整体呈黑色状。该产品由符合GB/T1220-2007中规定的32Cr13Mo或40Cr13Mo材料制造。钳身由头部至50mm内HRC46-55，其余HRC≥40；盖板由头部至50mm内HRC47-56，其余HRC≥40；撑簧HRC40-52；左钳柄HRC≥32。椎板咬骨钳的耐腐蚀性能(按YY/T0149-2006沸水试验法）应不低于b级。</w:t>
            </w:r>
            <w:r w:rsidRPr="005F287F">
              <w:rPr>
                <w:rFonts w:ascii="方正仿宋_GBK" w:eastAsia="方正仿宋_GBK" w:hAnsi="方正仿宋_GBK" w:cs="方正仿宋_GBK" w:hint="eastAsia"/>
                <w:kern w:val="0"/>
                <w:sz w:val="22"/>
                <w:lang w:bidi="ar"/>
              </w:rPr>
              <w:br/>
              <w:t>2、用途及核心功能要求：脊柱外科手术切除椎板、修整骨组织、扩大椎管空间。</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BF891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1980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FA3B7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0E4AD77" w14:textId="77777777">
        <w:trPr>
          <w:trHeight w:val="1500"/>
        </w:trPr>
        <w:tc>
          <w:tcPr>
            <w:tcW w:w="683" w:type="dxa"/>
            <w:vMerge/>
            <w:tcBorders>
              <w:left w:val="single" w:sz="4" w:space="0" w:color="000000"/>
              <w:right w:val="single" w:sz="4" w:space="0" w:color="000000"/>
            </w:tcBorders>
            <w:noWrap/>
            <w:tcMar>
              <w:top w:w="15" w:type="dxa"/>
              <w:left w:w="15" w:type="dxa"/>
              <w:right w:w="15" w:type="dxa"/>
            </w:tcMar>
            <w:vAlign w:val="center"/>
          </w:tcPr>
          <w:p w14:paraId="658146F5"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8C1F4A"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椎板咬骨钳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991E2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63720"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1、规格及组成要求：220x5.0x130°</w:t>
            </w:r>
            <w:r w:rsidRPr="005F287F">
              <w:rPr>
                <w:rFonts w:ascii="方正仿宋_GBK" w:eastAsia="方正仿宋_GBK" w:hAnsi="方正仿宋_GBK" w:cs="方正仿宋_GBK" w:hint="eastAsia"/>
                <w:kern w:val="0"/>
                <w:sz w:val="22"/>
                <w:lang w:bidi="ar"/>
              </w:rPr>
              <w:br/>
              <w:t>有效工作长度为220mm，头部宽度5.0mm，头部角度为130°且整体呈黑色状。该产品由符合GB/T1220-2007中规定的32Cr13Mo或40Cr13Mo材料制造。钳身由头部至50mm内HRC46-55，其余HRC≥40；盖板由头部至50mm内HRC47-56，其余HRC≥40；撑簧HRC40-52；左钳柄HRC≥32。椎板咬骨钳的耐腐蚀性能(按YY/T0149-2006沸水试验法）应不低于b级。</w:t>
            </w:r>
            <w:r w:rsidRPr="005F287F">
              <w:rPr>
                <w:rFonts w:ascii="方正仿宋_GBK" w:eastAsia="方正仿宋_GBK" w:hAnsi="方正仿宋_GBK" w:cs="方正仿宋_GBK" w:hint="eastAsia"/>
                <w:kern w:val="0"/>
                <w:sz w:val="22"/>
                <w:lang w:bidi="ar"/>
              </w:rPr>
              <w:br/>
              <w:t>2、用途及核心功能要求：脊柱外科手术切除椎板、修整骨组织、扩大椎管空间。</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D9D9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1980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348BD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47B9B42C" w14:textId="77777777">
        <w:trPr>
          <w:trHeight w:val="1500"/>
        </w:trPr>
        <w:tc>
          <w:tcPr>
            <w:tcW w:w="683" w:type="dxa"/>
            <w:vMerge/>
            <w:tcBorders>
              <w:left w:val="single" w:sz="4" w:space="0" w:color="000000"/>
              <w:right w:val="single" w:sz="4" w:space="0" w:color="000000"/>
            </w:tcBorders>
            <w:noWrap/>
            <w:tcMar>
              <w:top w:w="15" w:type="dxa"/>
              <w:left w:w="15" w:type="dxa"/>
              <w:right w:w="15" w:type="dxa"/>
            </w:tcMar>
            <w:vAlign w:val="center"/>
          </w:tcPr>
          <w:p w14:paraId="5FDF6E38"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9438D5"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椎板咬骨钳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55043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EAA35"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1、规格及组成要求：220x4.0x130°</w:t>
            </w:r>
            <w:r w:rsidRPr="005F287F">
              <w:rPr>
                <w:rFonts w:ascii="方正仿宋_GBK" w:eastAsia="方正仿宋_GBK" w:hAnsi="方正仿宋_GBK" w:cs="方正仿宋_GBK" w:hint="eastAsia"/>
                <w:kern w:val="0"/>
                <w:sz w:val="22"/>
                <w:lang w:bidi="ar"/>
              </w:rPr>
              <w:br/>
              <w:t>有效工作长度为220mm，头部宽度4.0mm，头部角度为130°且整体呈黑色状。该产品由符合GB/T1220-2007中规定的32Cr13Mo或40Cr13Mo材料制造。钳身由头部至50mm内HRC46-55，其余HRC≥40；盖板由头部至50mm内HRC47-56，其余HRC≥40；撑簧HRC40-52；左钳柄HRC≥32。椎板咬骨钳的耐腐蚀性能(按YY/T0149-2006沸水试验法）应不低于b级。</w:t>
            </w:r>
            <w:r w:rsidRPr="005F287F">
              <w:rPr>
                <w:rFonts w:ascii="方正仿宋_GBK" w:eastAsia="方正仿宋_GBK" w:hAnsi="方正仿宋_GBK" w:cs="方正仿宋_GBK" w:hint="eastAsia"/>
                <w:kern w:val="0"/>
                <w:sz w:val="22"/>
                <w:lang w:bidi="ar"/>
              </w:rPr>
              <w:br/>
              <w:t>2、用途及核心功能要求：脊柱外科手术切除椎板、修整骨组织、扩大椎管空间。</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24AE5D"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1980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1E9F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40FC1C7A" w14:textId="77777777" w:rsidTr="00861E19">
        <w:trPr>
          <w:trHeight w:val="3803"/>
        </w:trPr>
        <w:tc>
          <w:tcPr>
            <w:tcW w:w="683" w:type="dxa"/>
            <w:vMerge/>
            <w:tcBorders>
              <w:left w:val="single" w:sz="4" w:space="0" w:color="000000"/>
              <w:right w:val="single" w:sz="4" w:space="0" w:color="000000"/>
            </w:tcBorders>
            <w:noWrap/>
            <w:tcMar>
              <w:top w:w="15" w:type="dxa"/>
              <w:left w:w="15" w:type="dxa"/>
              <w:right w:w="15" w:type="dxa"/>
            </w:tcMar>
            <w:vAlign w:val="center"/>
          </w:tcPr>
          <w:p w14:paraId="3A41D719"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E5AF21"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杯状举宫器套包</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7C3EA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套</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D942B" w14:textId="77777777" w:rsidR="003C61C6" w:rsidRPr="005F287F" w:rsidRDefault="001279D8" w:rsidP="005C1730">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w:t>
            </w:r>
            <w:r w:rsidR="00D03FE8" w:rsidRPr="005F287F">
              <w:rPr>
                <w:rFonts w:ascii="方正仿宋_GBK" w:eastAsia="方正仿宋_GBK" w:hAnsi="方正仿宋_GBK" w:cs="方正仿宋_GBK" w:hint="eastAsia"/>
                <w:kern w:val="0"/>
                <w:sz w:val="22"/>
                <w:lang w:bidi="ar"/>
              </w:rPr>
              <w:t>及组成</w:t>
            </w:r>
            <w:r w:rsidRPr="005F287F">
              <w:rPr>
                <w:rFonts w:ascii="方正仿宋_GBK" w:eastAsia="方正仿宋_GBK" w:hAnsi="方正仿宋_GBK" w:cs="方正仿宋_GBK" w:hint="eastAsia"/>
                <w:kern w:val="0"/>
                <w:sz w:val="22"/>
                <w:lang w:bidi="ar"/>
              </w:rPr>
              <w:t>要求：十件套</w:t>
            </w:r>
            <w:r w:rsidRPr="005F287F">
              <w:rPr>
                <w:rFonts w:ascii="方正仿宋_GBK" w:eastAsia="方正仿宋_GBK" w:hAnsi="方正仿宋_GBK" w:cs="方正仿宋_GBK" w:hint="eastAsia"/>
                <w:kern w:val="0"/>
                <w:sz w:val="22"/>
                <w:lang w:bidi="ar"/>
              </w:rPr>
              <w:br/>
              <w:t>①接触人体部位的材料采用1Cr18Ni9Ti等医用不锈钢材料制造。</w:t>
            </w:r>
            <w:r w:rsidRPr="005F287F">
              <w:rPr>
                <w:rFonts w:ascii="方正仿宋_GBK" w:eastAsia="方正仿宋_GBK" w:hAnsi="方正仿宋_GBK" w:cs="方正仿宋_GBK" w:hint="eastAsia"/>
                <w:kern w:val="0"/>
                <w:sz w:val="22"/>
                <w:lang w:bidi="ar"/>
              </w:rPr>
              <w:br/>
              <w:t>②各部件外表面光滑，举宫头头端圆滑，杆部平直，无锋棱、毛刺、裂纹，其表面粗糙度参数Ra值不大于0.80μm。</w:t>
            </w:r>
            <w:r w:rsidRPr="005F287F">
              <w:rPr>
                <w:rFonts w:ascii="方正仿宋_GBK" w:eastAsia="方正仿宋_GBK" w:hAnsi="方正仿宋_GBK" w:cs="方正仿宋_GBK" w:hint="eastAsia"/>
                <w:kern w:val="0"/>
                <w:sz w:val="22"/>
                <w:lang w:bidi="ar"/>
              </w:rPr>
              <w:br/>
              <w:t>③举宫杯1#Φ3</w:t>
            </w:r>
            <w:r w:rsidR="00A66C36" w:rsidRPr="005F287F">
              <w:rPr>
                <w:rFonts w:ascii="方正仿宋_GBK" w:eastAsia="方正仿宋_GBK" w:hAnsi="方正仿宋_GBK" w:cs="方正仿宋_GBK"/>
                <w:kern w:val="0"/>
                <w:sz w:val="22"/>
                <w:lang w:bidi="ar"/>
              </w:rPr>
              <w:t>8</w:t>
            </w:r>
            <w:r w:rsidRPr="005F287F">
              <w:rPr>
                <w:rFonts w:ascii="方正仿宋_GBK" w:eastAsia="方正仿宋_GBK" w:hAnsi="方正仿宋_GBK" w:cs="方正仿宋_GBK" w:hint="eastAsia"/>
                <w:kern w:val="0"/>
                <w:sz w:val="22"/>
                <w:lang w:bidi="ar"/>
              </w:rPr>
              <w:t>×65mm、2#</w:t>
            </w:r>
            <w:r w:rsidR="00A66C36" w:rsidRPr="005F287F">
              <w:rPr>
                <w:rFonts w:ascii="方正仿宋_GBK" w:eastAsia="方正仿宋_GBK" w:hAnsi="方正仿宋_GBK" w:cs="方正仿宋_GBK" w:hint="eastAsia"/>
                <w:kern w:val="0"/>
                <w:sz w:val="22"/>
                <w:lang w:bidi="ar"/>
              </w:rPr>
              <w:t>Φ</w:t>
            </w:r>
            <w:r w:rsidRPr="005F287F">
              <w:rPr>
                <w:rFonts w:ascii="方正仿宋_GBK" w:eastAsia="方正仿宋_GBK" w:hAnsi="方正仿宋_GBK" w:cs="方正仿宋_GBK" w:hint="eastAsia"/>
                <w:kern w:val="0"/>
                <w:sz w:val="22"/>
                <w:lang w:bidi="ar"/>
              </w:rPr>
              <w:t>4</w:t>
            </w:r>
            <w:r w:rsidR="00A66C36" w:rsidRPr="005F287F">
              <w:rPr>
                <w:rFonts w:ascii="方正仿宋_GBK" w:eastAsia="方正仿宋_GBK" w:hAnsi="方正仿宋_GBK" w:cs="方正仿宋_GBK"/>
                <w:kern w:val="0"/>
                <w:sz w:val="22"/>
                <w:lang w:bidi="ar"/>
              </w:rPr>
              <w:t>1</w:t>
            </w:r>
            <w:r w:rsidRPr="005F287F">
              <w:rPr>
                <w:rFonts w:ascii="方正仿宋_GBK" w:eastAsia="方正仿宋_GBK" w:hAnsi="方正仿宋_GBK" w:cs="方正仿宋_GBK" w:hint="eastAsia"/>
                <w:kern w:val="0"/>
                <w:sz w:val="22"/>
                <w:lang w:bidi="ar"/>
              </w:rPr>
              <w:t>×65mm、3#</w:t>
            </w:r>
            <w:r w:rsidR="00A66C36" w:rsidRPr="005F287F">
              <w:rPr>
                <w:rFonts w:ascii="方正仿宋_GBK" w:eastAsia="方正仿宋_GBK" w:hAnsi="方正仿宋_GBK" w:cs="方正仿宋_GBK" w:hint="eastAsia"/>
                <w:kern w:val="0"/>
                <w:sz w:val="22"/>
                <w:lang w:bidi="ar"/>
              </w:rPr>
              <w:t>Φ</w:t>
            </w:r>
            <w:r w:rsidRPr="005F287F">
              <w:rPr>
                <w:rFonts w:ascii="方正仿宋_GBK" w:eastAsia="方正仿宋_GBK" w:hAnsi="方正仿宋_GBK" w:cs="方正仿宋_GBK" w:hint="eastAsia"/>
                <w:kern w:val="0"/>
                <w:sz w:val="22"/>
                <w:lang w:bidi="ar"/>
              </w:rPr>
              <w:t>4</w:t>
            </w:r>
            <w:r w:rsidR="00A66C36" w:rsidRPr="005F287F">
              <w:rPr>
                <w:rFonts w:ascii="方正仿宋_GBK" w:eastAsia="方正仿宋_GBK" w:hAnsi="方正仿宋_GBK" w:cs="方正仿宋_GBK"/>
                <w:kern w:val="0"/>
                <w:sz w:val="22"/>
                <w:lang w:bidi="ar"/>
              </w:rPr>
              <w:t>6</w:t>
            </w:r>
            <w:r w:rsidRPr="005F287F">
              <w:rPr>
                <w:rFonts w:ascii="方正仿宋_GBK" w:eastAsia="方正仿宋_GBK" w:hAnsi="方正仿宋_GBK" w:cs="方正仿宋_GBK" w:hint="eastAsia"/>
                <w:kern w:val="0"/>
                <w:sz w:val="22"/>
                <w:lang w:bidi="ar"/>
              </w:rPr>
              <w:t>×65mm</w:t>
            </w:r>
            <w:r w:rsidRPr="005F287F">
              <w:rPr>
                <w:rFonts w:ascii="方正仿宋_GBK" w:eastAsia="方正仿宋_GBK" w:hAnsi="方正仿宋_GBK" w:cs="方正仿宋_GBK" w:hint="eastAsia"/>
                <w:kern w:val="0"/>
                <w:sz w:val="22"/>
                <w:lang w:bidi="ar"/>
              </w:rPr>
              <w:br/>
              <w:t>④各联接部位牢固可靠，焊缝平整、光滑，无脱焊或堆焊现象。</w:t>
            </w:r>
            <w:r w:rsidRPr="005F287F">
              <w:rPr>
                <w:rFonts w:ascii="方正仿宋_GBK" w:eastAsia="方正仿宋_GBK" w:hAnsi="方正仿宋_GBK" w:cs="方正仿宋_GBK" w:hint="eastAsia"/>
                <w:kern w:val="0"/>
                <w:sz w:val="22"/>
                <w:lang w:bidi="ar"/>
              </w:rPr>
              <w:br/>
              <w:t>⑤各部件装卸方便，无卡滞现象。</w:t>
            </w:r>
            <w:r w:rsidRPr="005F287F">
              <w:rPr>
                <w:rFonts w:ascii="方正仿宋_GBK" w:eastAsia="方正仿宋_GBK" w:hAnsi="方正仿宋_GBK" w:cs="方正仿宋_GBK" w:hint="eastAsia"/>
                <w:kern w:val="0"/>
                <w:sz w:val="22"/>
                <w:lang w:bidi="ar"/>
              </w:rPr>
              <w:br/>
              <w:t>⑥</w:t>
            </w:r>
            <w:r w:rsidR="00224E62" w:rsidRPr="005F287F">
              <w:rPr>
                <w:rFonts w:ascii="方正仿宋_GBK" w:eastAsia="方正仿宋_GBK" w:hAnsi="方正仿宋_GBK" w:cs="方正仿宋_GBK" w:hint="eastAsia"/>
                <w:kern w:val="0"/>
                <w:sz w:val="22"/>
                <w:lang w:bidi="ar"/>
              </w:rPr>
              <w:t>具有良好的耐腐蚀性能，在常规条件下消毒，不产生腐蚀现象。</w:t>
            </w:r>
            <w:r w:rsidRPr="005F287F">
              <w:rPr>
                <w:rFonts w:ascii="方正仿宋_GBK" w:eastAsia="方正仿宋_GBK" w:hAnsi="方正仿宋_GBK" w:cs="方正仿宋_GBK" w:hint="eastAsia"/>
                <w:kern w:val="0"/>
                <w:sz w:val="22"/>
                <w:lang w:bidi="ar"/>
              </w:rPr>
              <w:br/>
              <w:t>⑦</w:t>
            </w:r>
            <w:r w:rsidR="00224E62" w:rsidRPr="005F287F">
              <w:rPr>
                <w:rFonts w:ascii="方正仿宋_GBK" w:eastAsia="方正仿宋_GBK" w:hAnsi="方正仿宋_GBK" w:cs="方正仿宋_GBK" w:hint="eastAsia"/>
                <w:kern w:val="0"/>
                <w:sz w:val="22"/>
                <w:lang w:bidi="ar"/>
              </w:rPr>
              <w:t>在腹腔镜直视下，用电刀或电钩沿杯口切割子宫，操作简便，更容易把持。</w:t>
            </w:r>
            <w:r w:rsidRPr="005F287F">
              <w:rPr>
                <w:rFonts w:ascii="方正仿宋_GBK" w:eastAsia="方正仿宋_GBK" w:hAnsi="方正仿宋_GBK" w:cs="方正仿宋_GBK" w:hint="eastAsia"/>
                <w:kern w:val="0"/>
                <w:sz w:val="22"/>
                <w:lang w:bidi="ar"/>
              </w:rPr>
              <w:br/>
            </w:r>
            <w:r w:rsidR="00AF791A" w:rsidRPr="005F287F">
              <w:rPr>
                <w:rFonts w:ascii="方正仿宋_GBK" w:eastAsia="方正仿宋_GBK" w:hAnsi="方正仿宋_GBK" w:cs="方正仿宋_GBK"/>
                <w:kern w:val="0"/>
                <w:sz w:val="22"/>
                <w:lang w:bidi="ar"/>
              </w:rPr>
              <w:t>2</w:t>
            </w:r>
            <w:r w:rsidRPr="005F287F">
              <w:rPr>
                <w:rFonts w:ascii="方正仿宋_GBK" w:eastAsia="方正仿宋_GBK" w:hAnsi="方正仿宋_GBK" w:cs="方正仿宋_GBK" w:hint="eastAsia"/>
                <w:kern w:val="0"/>
                <w:sz w:val="22"/>
                <w:lang w:bidi="ar"/>
              </w:rPr>
              <w:t>、用途及核心功能要求：在腹腔镜直视下，用电刀或电钩沿杯口切割子宫。</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AA123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4000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8A4EC1"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6AC7EE3"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22DD5069"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6288B0"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无损伤抓钳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2298CA"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C307C" w14:textId="77777777" w:rsidR="003C61C6" w:rsidRPr="005F287F" w:rsidRDefault="001279D8" w:rsidP="00E32B8D">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1、规格及组成要求：钳头长度15mm，直径5mm，工作长度33</w:t>
            </w:r>
            <w:r w:rsidR="00E32B8D" w:rsidRPr="005F287F">
              <w:rPr>
                <w:rFonts w:ascii="方正仿宋_GBK" w:eastAsia="方正仿宋_GBK" w:hAnsi="方正仿宋_GBK" w:cs="方正仿宋_GBK"/>
                <w:kern w:val="0"/>
                <w:sz w:val="22"/>
                <w:lang w:bidi="ar"/>
              </w:rPr>
              <w:t>cm</w:t>
            </w:r>
            <w:r w:rsidRPr="005F287F">
              <w:rPr>
                <w:rFonts w:ascii="方正仿宋_GBK" w:eastAsia="方正仿宋_GBK" w:hAnsi="方正仿宋_GBK" w:cs="方正仿宋_GBK" w:hint="eastAsia"/>
                <w:kern w:val="0"/>
                <w:sz w:val="22"/>
                <w:lang w:bidi="ar"/>
              </w:rPr>
              <w:t>，可360度旋转，双精度，所带冲洗结构适配器方便清洗，有单极电凝适配器。</w:t>
            </w:r>
            <w:r w:rsidRPr="005F287F">
              <w:rPr>
                <w:rFonts w:ascii="方正仿宋_GBK" w:eastAsia="方正仿宋_GBK" w:hAnsi="方正仿宋_GBK" w:cs="方正仿宋_GBK" w:hint="eastAsia"/>
                <w:kern w:val="0"/>
                <w:sz w:val="22"/>
                <w:lang w:bidi="ar"/>
              </w:rPr>
              <w:br/>
              <w:t>2、用途及核心功能要求：所带冲洗结构适配器方便清洗，有单极电凝适配器。</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ECDA3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950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7D442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B844369"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728C8176"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4F722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无创抓钳（双开）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DACD0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892B6"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1、规格及组成要求：直径5mm,长度≥36cm，三拆分设计，有多种手柄可选，各部件可自由组合。适用于较大组织量的抓持，比如肝、胰腺、胃壁、肠管等，齿状突起可防止组织滑脱，避免损伤。</w:t>
            </w:r>
            <w:r w:rsidRPr="005F287F">
              <w:rPr>
                <w:rFonts w:ascii="方正仿宋_GBK" w:eastAsia="方正仿宋_GBK" w:hAnsi="方正仿宋_GBK" w:cs="方正仿宋_GBK" w:hint="eastAsia"/>
                <w:kern w:val="0"/>
                <w:sz w:val="22"/>
                <w:lang w:bidi="ar"/>
              </w:rPr>
              <w:br/>
              <w:t>2、用途及核心功能要求：适用于较大组织量的抓持，比如肝、胰腺、胃壁、肠管等，齿状突起可防止组织滑脱，避免损伤。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210BB0"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CA21E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F80A3AF"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3C1AE378"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541A4"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无创抓钳（单开）</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04229E"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0F2E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1、规格及组成要求：直径5mm,长度≥36cm，三拆分设计，有多种手柄可选，各部件可自由组合。钳头上翘，牵拉组织时能暴露更大空间，易于牢固无创地抓取组织，同时可做简单的组织分离动作。</w:t>
            </w:r>
            <w:r w:rsidRPr="005F287F">
              <w:rPr>
                <w:rFonts w:ascii="方正仿宋_GBK" w:eastAsia="方正仿宋_GBK" w:hAnsi="方正仿宋_GBK" w:cs="方正仿宋_GBK" w:hint="eastAsia"/>
                <w:kern w:val="0"/>
                <w:sz w:val="22"/>
                <w:lang w:bidi="ar"/>
              </w:rPr>
              <w:br/>
              <w:t>2、用途及核心功能要求：牵拉组织时能暴露更大空间，易于牢固无创地抓取组织，同时可做简单的组织分离动作。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64146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6EECD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B85C7A1"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45145787"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E9F8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持针器（直式)</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EB9EF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E5328"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1、规格及组成要求：直径5mm,长度≥33cm，直式手柄带锁齿，钳口左弯，方便调整缝针角度，缝针精准。要求抓持稳固，握持舒适，针线不易滑脱。</w:t>
            </w:r>
            <w:r w:rsidRPr="005F287F">
              <w:rPr>
                <w:rFonts w:ascii="方正仿宋_GBK" w:eastAsia="方正仿宋_GBK" w:hAnsi="方正仿宋_GBK" w:cs="方正仿宋_GBK" w:hint="eastAsia"/>
                <w:kern w:val="0"/>
                <w:sz w:val="22"/>
                <w:lang w:bidi="ar"/>
              </w:rPr>
              <w:br/>
              <w:t>2、用途及核心功能要求：方便调整缝针角度，缝针精准。抓持稳固，握持舒适，针线不易滑脱。</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8EED0"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20000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BE6DC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EB8E8FF" w14:textId="77777777">
        <w:trPr>
          <w:trHeight w:val="900"/>
        </w:trPr>
        <w:tc>
          <w:tcPr>
            <w:tcW w:w="683" w:type="dxa"/>
            <w:vMerge/>
            <w:tcBorders>
              <w:left w:val="single" w:sz="4" w:space="0" w:color="000000"/>
              <w:right w:val="single" w:sz="4" w:space="0" w:color="000000"/>
            </w:tcBorders>
            <w:noWrap/>
            <w:tcMar>
              <w:top w:w="15" w:type="dxa"/>
              <w:left w:w="15" w:type="dxa"/>
              <w:right w:w="15" w:type="dxa"/>
            </w:tcMar>
            <w:vAlign w:val="center"/>
          </w:tcPr>
          <w:p w14:paraId="464833A5"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F217B5"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弯剪</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461A2"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24664"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1、规格及组成要求：直径5mm,长度≥36cm，三拆分设计，有多种手柄可选，各部件可自由组合。弯头双开，适用于锐性分离粘连和剪切组织，断端剪切平整，易于吻合。</w:t>
            </w:r>
            <w:r w:rsidRPr="005F287F">
              <w:rPr>
                <w:rFonts w:ascii="方正仿宋_GBK" w:eastAsia="方正仿宋_GBK" w:hAnsi="方正仿宋_GBK" w:cs="方正仿宋_GBK" w:hint="eastAsia"/>
                <w:kern w:val="0"/>
                <w:sz w:val="22"/>
                <w:lang w:bidi="ar"/>
              </w:rPr>
              <w:br/>
              <w:t>2、用途及核心功能要求：适用于锐性分离粘连和剪切组织，断端剪切平整，易于吻合。</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732932"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16000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0025DA"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0A7A3AEF"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56CF5F71"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8D65F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平头脊柱拉钩</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D8E8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068FD"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1、规格及组成要求：260*80*20</w:t>
            </w:r>
            <w:r w:rsidRPr="005F287F">
              <w:rPr>
                <w:rFonts w:ascii="方正仿宋_GBK" w:eastAsia="方正仿宋_GBK" w:hAnsi="方正仿宋_GBK" w:cs="方正仿宋_GBK" w:hint="eastAsia"/>
                <w:kern w:val="0"/>
                <w:sz w:val="22"/>
                <w:lang w:bidi="ar"/>
              </w:rPr>
              <w:br/>
              <w:t>全长260mm钩深80mm头宽20mm，由符合GB/T1220-2007中规定的32Cr13Mo材料制造。经热处理后其零部件的硬度为HRC42-52。其耐腐蚀性能应不低于b级。</w:t>
            </w:r>
            <w:r w:rsidRPr="005F287F">
              <w:rPr>
                <w:rFonts w:ascii="方正仿宋_GBK" w:eastAsia="方正仿宋_GBK" w:hAnsi="方正仿宋_GBK" w:cs="方正仿宋_GBK" w:hint="eastAsia"/>
                <w:kern w:val="0"/>
                <w:sz w:val="22"/>
                <w:lang w:bidi="ar"/>
              </w:rPr>
              <w:br/>
              <w:t>2、用途及核心功能要求：牵开组织，暴露术野，避免损伤神经血管。</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E89D5C"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481</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E9980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703BFF3D" w14:textId="77777777">
        <w:trPr>
          <w:trHeight w:val="248"/>
        </w:trPr>
        <w:tc>
          <w:tcPr>
            <w:tcW w:w="683" w:type="dxa"/>
            <w:vMerge/>
            <w:tcBorders>
              <w:left w:val="single" w:sz="4" w:space="0" w:color="000000"/>
              <w:right w:val="single" w:sz="4" w:space="0" w:color="000000"/>
            </w:tcBorders>
            <w:noWrap/>
            <w:tcMar>
              <w:top w:w="15" w:type="dxa"/>
              <w:left w:w="15" w:type="dxa"/>
              <w:right w:w="15" w:type="dxa"/>
            </w:tcMar>
            <w:vAlign w:val="center"/>
          </w:tcPr>
          <w:p w14:paraId="0E339601"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0E5A2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大直角分离钳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A5C0C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1125E"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1、规格及组成要求：直径10mm,长度≥36cm，三拆分设计，有多种手柄可选，各部件可自由组合。大直角钳头，适用于大血管、胆总管的分离。</w:t>
            </w:r>
            <w:r w:rsidRPr="005F287F">
              <w:rPr>
                <w:rFonts w:ascii="方正仿宋_GBK" w:eastAsia="方正仿宋_GBK" w:hAnsi="方正仿宋_GBK" w:cs="方正仿宋_GBK" w:hint="eastAsia"/>
                <w:kern w:val="0"/>
                <w:sz w:val="22"/>
                <w:lang w:bidi="ar"/>
              </w:rPr>
              <w:br/>
              <w:t>2、用途及核心功能要求：大直角钳头，适用于大血管、胆总管的分离。</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A810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17000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84E46C"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614AB7B6" w14:textId="77777777">
        <w:trPr>
          <w:trHeight w:val="3000"/>
        </w:trPr>
        <w:tc>
          <w:tcPr>
            <w:tcW w:w="683" w:type="dxa"/>
            <w:vMerge/>
            <w:tcBorders>
              <w:left w:val="single" w:sz="4" w:space="0" w:color="000000"/>
              <w:right w:val="single" w:sz="4" w:space="0" w:color="000000"/>
            </w:tcBorders>
            <w:noWrap/>
            <w:tcMar>
              <w:top w:w="15" w:type="dxa"/>
              <w:left w:w="15" w:type="dxa"/>
              <w:right w:w="15" w:type="dxa"/>
            </w:tcMar>
            <w:vAlign w:val="center"/>
          </w:tcPr>
          <w:p w14:paraId="48BBB89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A5C615"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喉显微手术器械套件</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AD012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套</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2E440"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1、规格及组成要求：支撑架+大、小号喉镜</w:t>
            </w:r>
            <w:r w:rsidRPr="005F287F">
              <w:rPr>
                <w:rFonts w:ascii="方正仿宋_GBK" w:eastAsia="方正仿宋_GBK" w:hAnsi="方正仿宋_GBK" w:cs="方正仿宋_GBK" w:hint="eastAsia"/>
                <w:kern w:val="0"/>
                <w:sz w:val="22"/>
                <w:lang w:bidi="ar"/>
              </w:rPr>
              <w:br/>
              <w:t>(1)螺杆式支撑架：①支撑架所用与患者接触部分的金属材料采用医用不锈钢材料制造， 钳头经热处理，其硬度为48HRC-52HRC。②器械外表面光滑，杆部平直，不得有锋棱、毛刺及明显的碰伤和划痕，其表面粗糙度Ra之值为：头部不大于0.8μm，杆部不大于1.6μm。③连接部位应牢固、平整，销钉无露白现象。④在常规条件下消毒，不得产生腐蚀现象。符合YY/T 0149-2006中沸水试验法b级要求。</w:t>
            </w:r>
            <w:r w:rsidRPr="005F287F">
              <w:rPr>
                <w:rFonts w:ascii="方正仿宋_GBK" w:eastAsia="方正仿宋_GBK" w:hAnsi="方正仿宋_GBK" w:cs="方正仿宋_GBK" w:hint="eastAsia"/>
                <w:kern w:val="0"/>
                <w:sz w:val="22"/>
                <w:lang w:bidi="ar"/>
              </w:rPr>
              <w:br/>
              <w:t>(2)大小号喉镜：①喉镜所用与患者接触部分的金属材料采用医用不锈钢材料制造，钳头经热处理，其硬度为48HRC-52HRC。</w:t>
            </w:r>
            <w:r w:rsidRPr="005F287F">
              <w:rPr>
                <w:rFonts w:ascii="方正仿宋_GBK" w:eastAsia="方正仿宋_GBK" w:hAnsi="方正仿宋_GBK" w:cs="方正仿宋_GBK" w:hint="eastAsia"/>
                <w:kern w:val="0"/>
                <w:sz w:val="22"/>
                <w:lang w:bidi="ar"/>
              </w:rPr>
              <w:br/>
              <w:t>②器械外表面光滑，杆部平直，不得有锋棱、毛刺及明显的碰伤和划痕，其表面粗糙度Ra之值为：头部不大于0.8μm，杆部不大于1.6μm。③连接部位应牢固、平整，销钉无露白现象。④在常规条件下消毒，不得产生腐蚀现象。符合YY/T 0149-2006中沸水试验法b级要求。</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CB6156"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18000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62044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68DD8995" w14:textId="77777777">
        <w:trPr>
          <w:trHeight w:val="758"/>
        </w:trPr>
        <w:tc>
          <w:tcPr>
            <w:tcW w:w="683" w:type="dxa"/>
            <w:vMerge/>
            <w:tcBorders>
              <w:left w:val="single" w:sz="4" w:space="0" w:color="000000"/>
              <w:right w:val="single" w:sz="4" w:space="0" w:color="000000"/>
            </w:tcBorders>
            <w:noWrap/>
            <w:tcMar>
              <w:top w:w="15" w:type="dxa"/>
              <w:left w:w="15" w:type="dxa"/>
              <w:right w:w="15" w:type="dxa"/>
            </w:tcMar>
            <w:vAlign w:val="center"/>
          </w:tcPr>
          <w:p w14:paraId="0A76A97F"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51219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双极电凝（导线+枪镊）</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25707"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套</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171B8" w14:textId="77777777" w:rsidR="00CA25C8" w:rsidRPr="005F287F" w:rsidRDefault="001279D8" w:rsidP="00CA25C8">
            <w:pPr>
              <w:widowControl/>
              <w:spacing w:line="240" w:lineRule="exact"/>
              <w:jc w:val="left"/>
              <w:textAlignment w:val="center"/>
              <w:rPr>
                <w:rFonts w:ascii="方正仿宋_GBK" w:eastAsia="方正仿宋_GBK" w:hAnsi="方正仿宋_GBK" w:cs="方正仿宋_GBK" w:hint="eastAsia"/>
                <w:strike/>
                <w:kern w:val="0"/>
                <w:sz w:val="22"/>
                <w:lang w:bidi="ar"/>
              </w:rPr>
            </w:pPr>
            <w:r w:rsidRPr="005F287F">
              <w:rPr>
                <w:rFonts w:ascii="方正仿宋_GBK" w:eastAsia="方正仿宋_GBK" w:hAnsi="方正仿宋_GBK" w:cs="方正仿宋_GBK" w:hint="eastAsia"/>
                <w:kern w:val="0"/>
                <w:sz w:val="22"/>
                <w:lang w:bidi="ar"/>
              </w:rPr>
              <w:t>1、规格及组成要求：枪型0.9</w:t>
            </w:r>
          </w:p>
          <w:p w14:paraId="3A84994E" w14:textId="77777777" w:rsidR="003C61C6" w:rsidRPr="005F287F" w:rsidRDefault="001279D8" w:rsidP="00CA25C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①【产品特点】可重复性使用双极电凝镊，含导线。有130mm、210mm、230mm、250mm可供选择。</w:t>
            </w:r>
            <w:r w:rsidRPr="005F287F">
              <w:rPr>
                <w:rFonts w:ascii="方正仿宋_GBK" w:eastAsia="方正仿宋_GBK" w:hAnsi="方正仿宋_GBK" w:cs="方正仿宋_GBK" w:hint="eastAsia"/>
                <w:kern w:val="0"/>
                <w:sz w:val="22"/>
                <w:lang w:bidi="ar"/>
              </w:rPr>
              <w:br/>
              <w:t>②【结构及组成】产品由双极电凝镊（电极头、镊杆、手柄、固定座、镊插）、双极电缆线（电缆线、插头）、点击保护套组成。</w:t>
            </w:r>
            <w:r w:rsidRPr="005F287F">
              <w:rPr>
                <w:rFonts w:ascii="方正仿宋_GBK" w:eastAsia="方正仿宋_GBK" w:hAnsi="方正仿宋_GBK" w:cs="方正仿宋_GBK" w:hint="eastAsia"/>
                <w:kern w:val="0"/>
                <w:sz w:val="22"/>
                <w:lang w:bidi="ar"/>
              </w:rPr>
              <w:br/>
              <w:t>③【适用范围】作为高频/射频手术设备的附件对目标组织进行血管夹闭止血、组织消融、切割、凝固、剥离作用。本品为非无菌提供，可重复灭菌使用。</w:t>
            </w:r>
            <w:r w:rsidRPr="005F287F">
              <w:rPr>
                <w:rFonts w:ascii="方正仿宋_GBK" w:eastAsia="方正仿宋_GBK" w:hAnsi="方正仿宋_GBK" w:cs="方正仿宋_GBK" w:hint="eastAsia"/>
                <w:kern w:val="0"/>
                <w:sz w:val="22"/>
                <w:lang w:bidi="ar"/>
              </w:rPr>
              <w:br/>
              <w:t>④【材料】双极电凝镊的电极头接触人体部分由05Cr17Ni4Cu4Nb制作而成。</w:t>
            </w:r>
            <w:r w:rsidRPr="005F287F">
              <w:rPr>
                <w:rFonts w:ascii="方正仿宋_GBK" w:eastAsia="方正仿宋_GBK" w:hAnsi="方正仿宋_GBK" w:cs="方正仿宋_GBK" w:hint="eastAsia"/>
                <w:kern w:val="0"/>
                <w:sz w:val="22"/>
                <w:lang w:bidi="ar"/>
              </w:rPr>
              <w:br/>
              <w:t>⑤【插头拔出力】插头插入适配的高频主机插孔，沿插入轴方向用5N拉力，在1min内应不能拔出该插头。</w:t>
            </w:r>
            <w:r w:rsidRPr="005F287F">
              <w:rPr>
                <w:rFonts w:ascii="方正仿宋_GBK" w:eastAsia="方正仿宋_GBK" w:hAnsi="方正仿宋_GBK" w:cs="方正仿宋_GBK" w:hint="eastAsia"/>
                <w:kern w:val="0"/>
                <w:sz w:val="22"/>
                <w:lang w:bidi="ar"/>
              </w:rPr>
              <w:br/>
              <w:t>⑥【镊尖宽度】0.3mm-5.0mm（±0.2mm）【电缆长度】3.0m（±10%）</w:t>
            </w:r>
            <w:r w:rsidRPr="005F287F">
              <w:rPr>
                <w:rFonts w:ascii="方正仿宋_GBK" w:eastAsia="方正仿宋_GBK" w:hAnsi="方正仿宋_GBK" w:cs="方正仿宋_GBK" w:hint="eastAsia"/>
                <w:kern w:val="0"/>
                <w:sz w:val="22"/>
                <w:lang w:bidi="ar"/>
              </w:rPr>
              <w:br/>
              <w:t>2、用途及核心功能要求：用于组织精细切割、凝固、止血。</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FA09AD"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2800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51D82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14070935" w14:textId="77777777">
        <w:trPr>
          <w:trHeight w:val="600"/>
        </w:trPr>
        <w:tc>
          <w:tcPr>
            <w:tcW w:w="683" w:type="dxa"/>
            <w:vMerge/>
            <w:tcBorders>
              <w:left w:val="single" w:sz="4" w:space="0" w:color="000000"/>
              <w:right w:val="single" w:sz="4" w:space="0" w:color="000000"/>
            </w:tcBorders>
            <w:noWrap/>
            <w:tcMar>
              <w:top w:w="15" w:type="dxa"/>
              <w:left w:w="15" w:type="dxa"/>
              <w:right w:w="15" w:type="dxa"/>
            </w:tcMar>
            <w:vAlign w:val="center"/>
          </w:tcPr>
          <w:p w14:paraId="15F4154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E16A8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双极无创分离抓钳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C0DB8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23750"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1、规格及组成要求：直径5mm,长度≥36cm，三拆分设计，扁形宽头，无损伤</w:t>
            </w:r>
            <w:r w:rsidRPr="005F287F">
              <w:rPr>
                <w:rFonts w:ascii="方正仿宋_GBK" w:eastAsia="方正仿宋_GBK" w:hAnsi="方正仿宋_GBK" w:cs="方正仿宋_GBK" w:hint="eastAsia"/>
                <w:kern w:val="0"/>
                <w:sz w:val="22"/>
                <w:lang w:bidi="ar"/>
              </w:rPr>
              <w:br/>
              <w:t>2、用途及核心功能要求：游离精细组织史时减少挫伤。</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0C22B"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28000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25B7BF"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2C5BAD87"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6CF9029A"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E5D1AC"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双极弯分离抓钳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A9738D"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2A751"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1、规格及组成要求：直径5mm,长度≥36cm，三拆分设计，长弯头双开，适用于肝脏和胰腺离断过程中的止血，钳头的弧度有利于分离血管和配合持针器进行缝合打结操作，尤其适合肝脏断面止血和肝静脉分支游离。</w:t>
            </w:r>
            <w:r w:rsidRPr="005F287F">
              <w:rPr>
                <w:rFonts w:ascii="方正仿宋_GBK" w:eastAsia="方正仿宋_GBK" w:hAnsi="方正仿宋_GBK" w:cs="方正仿宋_GBK" w:hint="eastAsia"/>
                <w:kern w:val="0"/>
                <w:sz w:val="22"/>
                <w:lang w:bidi="ar"/>
              </w:rPr>
              <w:br/>
              <w:t>2、用途及核心功能要求：适用于肝脏和胰腺离断过程中的止血，钳头的弧度有利于分离血管和配合持针器进行缝合打结操作，尤其适合肝脏断面止血和肝静脉分支游离</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997FA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28000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C3107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6E9EF434"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541CD707"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721037"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双极分离抓钳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E504AB"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F0E32B"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1、规格及组成要求：直径5mm,长度≥36cm，三拆分设计，双开，适用于肝脏和胰腺离断过程中的止血，钳头的弧度有利于分离血管和配合持针器进行缝合打结操作，尤其适合肝脏断面止血。</w:t>
            </w:r>
            <w:r w:rsidRPr="005F287F">
              <w:rPr>
                <w:rFonts w:ascii="方正仿宋_GBK" w:eastAsia="方正仿宋_GBK" w:hAnsi="方正仿宋_GBK" w:cs="方正仿宋_GBK" w:hint="eastAsia"/>
                <w:kern w:val="0"/>
                <w:sz w:val="22"/>
                <w:lang w:bidi="ar"/>
              </w:rPr>
              <w:br/>
              <w:t>2、用途及核心功能要求：适用于肝脏和胰腺离断过程中的止血，钳头的弧度有利于分离血管和配合持针器进行缝合打结操作，尤其适合肝脏断面止血。</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7DAA9"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28000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9C70C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7E998C2" w14:textId="77777777">
        <w:trPr>
          <w:trHeight w:val="1200"/>
        </w:trPr>
        <w:tc>
          <w:tcPr>
            <w:tcW w:w="683" w:type="dxa"/>
            <w:vMerge/>
            <w:tcBorders>
              <w:left w:val="single" w:sz="4" w:space="0" w:color="000000"/>
              <w:right w:val="single" w:sz="4" w:space="0" w:color="000000"/>
            </w:tcBorders>
            <w:noWrap/>
            <w:tcMar>
              <w:top w:w="15" w:type="dxa"/>
              <w:left w:w="15" w:type="dxa"/>
              <w:right w:w="15" w:type="dxa"/>
            </w:tcMar>
            <w:vAlign w:val="center"/>
          </w:tcPr>
          <w:p w14:paraId="630B6966"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7474B"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分离抓钳</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6EEE6"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把</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7C18C" w14:textId="77777777" w:rsidR="003C61C6" w:rsidRPr="005F287F" w:rsidRDefault="001279D8" w:rsidP="002A1B7D">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w:t>
            </w:r>
            <w:r w:rsidR="002A1B7D" w:rsidRPr="005F287F">
              <w:rPr>
                <w:rFonts w:ascii="方正仿宋_GBK" w:eastAsia="方正仿宋_GBK" w:hAnsi="方正仿宋_GBK" w:cs="方正仿宋_GBK" w:hint="eastAsia"/>
                <w:kern w:val="0"/>
                <w:sz w:val="22"/>
                <w:lang w:bidi="ar"/>
              </w:rPr>
              <w:t>、规格及组成要求</w:t>
            </w:r>
            <w:r w:rsidR="009367E9" w:rsidRPr="005F287F">
              <w:rPr>
                <w:rFonts w:ascii="方正仿宋_GBK" w:eastAsia="方正仿宋_GBK" w:hAnsi="方正仿宋_GBK" w:cs="方正仿宋_GBK" w:hint="eastAsia"/>
                <w:kern w:val="0"/>
                <w:sz w:val="22"/>
                <w:lang w:bidi="ar"/>
              </w:rPr>
              <w:t>：</w:t>
            </w:r>
            <w:r w:rsidRPr="005F287F">
              <w:rPr>
                <w:rFonts w:ascii="方正仿宋_GBK" w:eastAsia="方正仿宋_GBK" w:hAnsi="方正仿宋_GBK" w:cs="方正仿宋_GBK" w:hint="eastAsia"/>
                <w:kern w:val="0"/>
                <w:sz w:val="22"/>
                <w:lang w:bidi="ar"/>
              </w:rPr>
              <w:t>直径5mm,长度≥36cm，三拆分设计，有多种手柄可选，各部件可自由组合。适用于精细分离操作，钳头的弯曲弧度有利于分离血管和配合持针器进行缝合打结操作。</w:t>
            </w:r>
            <w:r w:rsidRPr="005F287F">
              <w:rPr>
                <w:rFonts w:ascii="方正仿宋_GBK" w:eastAsia="方正仿宋_GBK" w:hAnsi="方正仿宋_GBK" w:cs="方正仿宋_GBK" w:hint="eastAsia"/>
                <w:kern w:val="0"/>
                <w:sz w:val="22"/>
                <w:lang w:bidi="ar"/>
              </w:rPr>
              <w:br/>
              <w:t>2、用途及核心功能要求：适用于精细分离操作，钳头的弯曲弧度有利于分离血管和配合持针器进行缝合打结操作。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E90973"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15000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1C68B5"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6DCDE3BA" w14:textId="77777777">
        <w:trPr>
          <w:trHeight w:val="600"/>
        </w:trPr>
        <w:tc>
          <w:tcPr>
            <w:tcW w:w="683" w:type="dxa"/>
            <w:vMerge/>
            <w:tcBorders>
              <w:left w:val="single" w:sz="4" w:space="0" w:color="000000"/>
              <w:right w:val="single" w:sz="4" w:space="0" w:color="000000"/>
            </w:tcBorders>
            <w:noWrap/>
            <w:tcMar>
              <w:top w:w="15" w:type="dxa"/>
              <w:left w:w="15" w:type="dxa"/>
              <w:right w:w="15" w:type="dxa"/>
            </w:tcMar>
            <w:vAlign w:val="center"/>
          </w:tcPr>
          <w:p w14:paraId="17961C60"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CB56CE"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冲洗吸引管</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CE0510"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根</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503C3"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1、规格要求：直径5mm,长度≥36cm，前段侧孔，双向阀门，适用于术中冲洗和吸引，吸引效率高，单手操作。</w:t>
            </w:r>
            <w:r w:rsidRPr="005F287F">
              <w:rPr>
                <w:rFonts w:ascii="方正仿宋_GBK" w:eastAsia="方正仿宋_GBK" w:hAnsi="方正仿宋_GBK" w:cs="方正仿宋_GBK" w:hint="eastAsia"/>
                <w:kern w:val="0"/>
                <w:sz w:val="22"/>
                <w:lang w:bidi="ar"/>
              </w:rPr>
              <w:br/>
              <w:t>2、用途及核心功能要求：适用于术中冲洗和吸引，吸引效率高，单手操作。</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E3E95"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8000</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3C5F4"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2EDE5C8" w14:textId="77777777">
        <w:trPr>
          <w:trHeight w:val="1500"/>
        </w:trPr>
        <w:tc>
          <w:tcPr>
            <w:tcW w:w="683" w:type="dxa"/>
            <w:vMerge/>
            <w:tcBorders>
              <w:left w:val="single" w:sz="4" w:space="0" w:color="000000"/>
              <w:right w:val="single" w:sz="4" w:space="0" w:color="000000"/>
            </w:tcBorders>
            <w:noWrap/>
            <w:tcMar>
              <w:top w:w="15" w:type="dxa"/>
              <w:left w:w="15" w:type="dxa"/>
              <w:right w:w="15" w:type="dxa"/>
            </w:tcMar>
            <w:vAlign w:val="center"/>
          </w:tcPr>
          <w:p w14:paraId="0EA6385B" w14:textId="77777777" w:rsidR="003C61C6" w:rsidRPr="005F287F" w:rsidRDefault="003C61C6">
            <w:pPr>
              <w:spacing w:line="240" w:lineRule="auto"/>
              <w:jc w:val="center"/>
              <w:rPr>
                <w:rFonts w:ascii="等线" w:eastAsia="等线" w:hAnsi="等线" w:cs="等线" w:hint="eastAsia"/>
                <w:sz w:val="22"/>
              </w:rPr>
            </w:pPr>
          </w:p>
        </w:tc>
        <w:tc>
          <w:tcPr>
            <w:tcW w:w="16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CB02F"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UBE逐级扩张器（6级套件）</w:t>
            </w:r>
          </w:p>
        </w:tc>
        <w:tc>
          <w:tcPr>
            <w:tcW w:w="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8FCC98"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套</w:t>
            </w:r>
          </w:p>
        </w:tc>
        <w:tc>
          <w:tcPr>
            <w:tcW w:w="6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8D50A" w14:textId="77777777" w:rsidR="003C61C6" w:rsidRPr="005F287F" w:rsidRDefault="001279D8">
            <w:pPr>
              <w:widowControl/>
              <w:spacing w:line="240" w:lineRule="exact"/>
              <w:jc w:val="left"/>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1、规格及组成要求：Φ5/7/9/11/13/15</w:t>
            </w:r>
            <w:r w:rsidRPr="005F287F">
              <w:rPr>
                <w:rFonts w:ascii="方正仿宋_GBK" w:eastAsia="方正仿宋_GBK" w:hAnsi="方正仿宋_GBK" w:cs="方正仿宋_GBK" w:hint="eastAsia"/>
                <w:kern w:val="0"/>
                <w:sz w:val="22"/>
                <w:lang w:bidi="ar"/>
              </w:rPr>
              <w:br/>
              <w:t>全长210mm，头部直径为5mm，该产品由符合GB/T1220-2007中规定的32Cr13Mo或40Cr13Mo材料制造。当采用32Cr13Mo材料制造时扩张式通道管应经热处理，其零部件的硬度为HRC42-58。当采用40Cr13Mo材料制造时扩张式通道管无需热处理。其耐腐蚀性能应不低于b级。</w:t>
            </w:r>
            <w:r w:rsidRPr="005F287F">
              <w:rPr>
                <w:rFonts w:ascii="方正仿宋_GBK" w:eastAsia="方正仿宋_GBK" w:hAnsi="方正仿宋_GBK" w:cs="方正仿宋_GBK" w:hint="eastAsia"/>
                <w:kern w:val="0"/>
                <w:sz w:val="22"/>
                <w:lang w:bidi="ar"/>
              </w:rPr>
              <w:br/>
              <w:t>2、用途及核心功能要求：逐步分离扩张腰背筋膜和肌肉，形成观察和操作通道。</w:t>
            </w:r>
          </w:p>
        </w:tc>
        <w:tc>
          <w:tcPr>
            <w:tcW w:w="7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0190BC" w14:textId="77777777" w:rsidR="003C61C6" w:rsidRPr="005F287F" w:rsidRDefault="00413E79">
            <w:pPr>
              <w:widowControl/>
              <w:spacing w:line="240" w:lineRule="exact"/>
              <w:jc w:val="center"/>
              <w:textAlignment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516</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1A6DAB" w14:textId="77777777" w:rsidR="003C61C6" w:rsidRPr="005F287F" w:rsidRDefault="001279D8">
            <w:pPr>
              <w:widowControl/>
              <w:spacing w:line="240" w:lineRule="auto"/>
              <w:jc w:val="center"/>
              <w:textAlignment w:val="center"/>
              <w:rPr>
                <w:rFonts w:ascii="方正仿宋_GBK" w:eastAsia="方正仿宋_GBK" w:hAnsi="方正仿宋_GBK" w:cs="方正仿宋_GBK" w:hint="eastAsia"/>
                <w:sz w:val="22"/>
              </w:rPr>
            </w:pPr>
            <w:r w:rsidRPr="005F287F">
              <w:rPr>
                <w:rFonts w:ascii="方正仿宋_GBK" w:eastAsia="方正仿宋_GBK" w:hAnsi="方正仿宋_GBK" w:cs="方正仿宋_GBK" w:hint="eastAsia"/>
                <w:kern w:val="0"/>
                <w:sz w:val="22"/>
                <w:lang w:bidi="ar"/>
              </w:rPr>
              <w:t>1</w:t>
            </w:r>
          </w:p>
        </w:tc>
      </w:tr>
      <w:tr w:rsidR="005F287F" w:rsidRPr="005F287F" w14:paraId="37A4E04A" w14:textId="77777777">
        <w:trPr>
          <w:trHeight w:val="427"/>
        </w:trPr>
        <w:tc>
          <w:tcPr>
            <w:tcW w:w="68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6B94E705" w14:textId="77777777" w:rsidR="003C61C6" w:rsidRPr="005F287F" w:rsidRDefault="003C61C6">
            <w:pPr>
              <w:spacing w:line="240" w:lineRule="auto"/>
              <w:jc w:val="center"/>
              <w:rPr>
                <w:rFonts w:ascii="等线" w:eastAsia="等线" w:hAnsi="等线" w:cs="等线" w:hint="eastAsia"/>
                <w:sz w:val="22"/>
              </w:rPr>
            </w:pPr>
          </w:p>
        </w:tc>
        <w:tc>
          <w:tcPr>
            <w:tcW w:w="976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6FA1F4" w14:textId="77777777" w:rsidR="003C61C6" w:rsidRPr="005F287F" w:rsidRDefault="001279D8">
            <w:pPr>
              <w:widowControl/>
              <w:spacing w:line="240" w:lineRule="exact"/>
              <w:jc w:val="center"/>
              <w:textAlignment w:val="center"/>
              <w:rPr>
                <w:rFonts w:ascii="方正仿宋_GBK" w:eastAsia="方正仿宋_GBK" w:hAnsi="方正仿宋_GBK" w:cs="方正仿宋_GBK" w:hint="eastAsia"/>
                <w:kern w:val="0"/>
                <w:sz w:val="22"/>
                <w:lang w:bidi="ar"/>
              </w:rPr>
            </w:pPr>
            <w:r w:rsidRPr="005F287F">
              <w:rPr>
                <w:rFonts w:ascii="方正仿宋_GBK" w:eastAsia="方正仿宋_GBK" w:hAnsi="方正仿宋_GBK" w:cs="方正仿宋_GBK" w:hint="eastAsia"/>
                <w:kern w:val="0"/>
                <w:sz w:val="22"/>
                <w:lang w:bidi="ar"/>
              </w:rPr>
              <w:t>备注：包1内为（脊柱）骨膜分离器等耗材，参与遴选的</w:t>
            </w:r>
            <w:r w:rsidR="00552007" w:rsidRPr="005F287F">
              <w:rPr>
                <w:rFonts w:ascii="方正仿宋_GBK" w:eastAsia="方正仿宋_GBK" w:hAnsi="方正仿宋_GBK" w:cs="方正仿宋_GBK" w:hint="eastAsia"/>
                <w:kern w:val="0"/>
                <w:sz w:val="22"/>
                <w:lang w:bidi="ar"/>
              </w:rPr>
              <w:t>器械</w:t>
            </w:r>
            <w:r w:rsidRPr="005F287F">
              <w:rPr>
                <w:rFonts w:ascii="方正仿宋_GBK" w:eastAsia="方正仿宋_GBK" w:hAnsi="方正仿宋_GBK" w:cs="方正仿宋_GBK" w:hint="eastAsia"/>
                <w:kern w:val="0"/>
                <w:sz w:val="22"/>
                <w:lang w:bidi="ar"/>
              </w:rPr>
              <w:t>必须符合</w:t>
            </w:r>
            <w:r w:rsidR="00552007" w:rsidRPr="005F287F">
              <w:rPr>
                <w:rFonts w:ascii="方正仿宋_GBK" w:eastAsia="方正仿宋_GBK" w:hAnsi="方正仿宋_GBK" w:cs="方正仿宋_GBK" w:hint="eastAsia"/>
                <w:kern w:val="0"/>
                <w:sz w:val="22"/>
                <w:lang w:bidi="ar"/>
              </w:rPr>
              <w:t>麻醉科(手术室)</w:t>
            </w:r>
            <w:r w:rsidRPr="005F287F">
              <w:rPr>
                <w:rFonts w:ascii="方正仿宋_GBK" w:eastAsia="方正仿宋_GBK" w:hAnsi="方正仿宋_GBK" w:cs="方正仿宋_GBK" w:hint="eastAsia"/>
                <w:kern w:val="0"/>
                <w:sz w:val="22"/>
                <w:lang w:bidi="ar"/>
              </w:rPr>
              <w:t>使用需求，需提供样品。（样品需贴投标公司名称标签，便于遴选区分。）</w:t>
            </w:r>
          </w:p>
        </w:tc>
      </w:tr>
    </w:tbl>
    <w:p w14:paraId="4B3D37C5"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szCs w:val="28"/>
          <w:lang w:eastAsia="zh-CN"/>
        </w:rPr>
      </w:pPr>
      <w:r w:rsidRPr="005F287F">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w:t>
      </w:r>
      <w:r w:rsidRPr="005F287F">
        <w:rPr>
          <w:rFonts w:ascii="方正仿宋_GBK" w:eastAsia="方正仿宋_GBK" w:hAnsi="方正仿宋_GBK" w:hint="eastAsia"/>
          <w:szCs w:val="28"/>
          <w:lang w:eastAsia="zh-CN"/>
        </w:rPr>
        <w:t xml:space="preserve">   </w:t>
      </w:r>
    </w:p>
    <w:p w14:paraId="069165F3" w14:textId="77777777" w:rsidR="003C61C6" w:rsidRPr="005F287F" w:rsidRDefault="001279D8">
      <w:pPr>
        <w:widowControl/>
        <w:spacing w:line="594" w:lineRule="exact"/>
        <w:ind w:firstLineChars="200" w:firstLine="560"/>
        <w:jc w:val="lef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（三）供应商权重值产品报价降幅得分计算方式：</w:t>
      </w:r>
    </w:p>
    <w:p w14:paraId="1300C58A" w14:textId="77777777" w:rsidR="003C61C6" w:rsidRPr="005F287F" w:rsidRDefault="001279D8">
      <w:pPr>
        <w:widowControl/>
        <w:spacing w:line="594" w:lineRule="exact"/>
        <w:ind w:firstLineChars="200" w:firstLine="560"/>
        <w:jc w:val="lef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例：权重值产品1报价</w:t>
      </w:r>
      <w:r w:rsidRPr="005F287F">
        <w:rPr>
          <w:rFonts w:ascii="方正仿宋_GBK" w:eastAsia="方正仿宋_GBK" w:hAnsi="方正仿宋_GBK" w:hint="eastAsia"/>
          <w:sz w:val="28"/>
          <w:szCs w:val="28"/>
        </w:rPr>
        <w:t>降幅</w:t>
      </w:r>
      <w:r w:rsidRPr="005F287F">
        <w:rPr>
          <w:rFonts w:ascii="方正仿宋_GBK" w:eastAsia="方正仿宋_GBK" w:hAnsi="方正仿宋_GBK" w:hint="eastAsia"/>
          <w:bCs/>
          <w:sz w:val="28"/>
          <w:szCs w:val="28"/>
        </w:rPr>
        <w:t>得分=【1%+（产品1最高限价-产品1报价）/产品1最高限价】*产品1权重。权重值产品报价</w:t>
      </w:r>
      <w:r w:rsidRPr="005F287F">
        <w:rPr>
          <w:rFonts w:ascii="方正仿宋_GBK" w:eastAsia="方正仿宋_GBK" w:hAnsi="方正仿宋_GBK" w:hint="eastAsia"/>
          <w:sz w:val="28"/>
          <w:szCs w:val="28"/>
        </w:rPr>
        <w:t>降幅</w:t>
      </w:r>
      <w:r w:rsidRPr="005F287F">
        <w:rPr>
          <w:rFonts w:ascii="方正仿宋_GBK" w:eastAsia="方正仿宋_GBK" w:hAnsi="方正仿宋_GBK" w:hint="eastAsia"/>
          <w:bCs/>
          <w:sz w:val="28"/>
          <w:szCs w:val="28"/>
        </w:rPr>
        <w:t>得分只保留小数点后2位（四舍五入）。</w:t>
      </w:r>
    </w:p>
    <w:p w14:paraId="1FA703B2" w14:textId="77777777" w:rsidR="003C61C6" w:rsidRPr="005F287F" w:rsidRDefault="001279D8">
      <w:pPr>
        <w:widowControl/>
        <w:spacing w:line="594" w:lineRule="exact"/>
        <w:ind w:firstLineChars="200" w:firstLine="560"/>
        <w:jc w:val="lef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权重值产品报价降幅合计得分=权重值产品1报价降幅得分+权重值产品2报价降幅得分+权重值产品</w:t>
      </w:r>
      <w:r w:rsidRPr="005F287F">
        <w:rPr>
          <w:rFonts w:ascii="方正仿宋_GBK" w:eastAsia="方正仿宋_GBK" w:hAnsi="方正仿宋_GBK"/>
          <w:sz w:val="28"/>
          <w:szCs w:val="28"/>
        </w:rPr>
        <w:t>3</w:t>
      </w:r>
      <w:r w:rsidRPr="005F287F">
        <w:rPr>
          <w:rFonts w:ascii="方正仿宋_GBK" w:eastAsia="方正仿宋_GBK" w:hAnsi="方正仿宋_GBK" w:hint="eastAsia"/>
          <w:sz w:val="28"/>
          <w:szCs w:val="28"/>
        </w:rPr>
        <w:t>报价降幅得分 +·····（所有权重值产品报价降幅得分累计总和）。</w:t>
      </w:r>
    </w:p>
    <w:p w14:paraId="65457EDB"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kern w:val="2"/>
          <w:szCs w:val="28"/>
          <w:lang w:eastAsia="zh-CN" w:bidi="ar-SA"/>
        </w:rPr>
      </w:pPr>
      <w:r w:rsidRPr="005F287F">
        <w:rPr>
          <w:rFonts w:ascii="方正仿宋_GBK" w:eastAsia="方正仿宋_GBK" w:hAnsi="方正仿宋_GBK" w:hint="eastAsia"/>
          <w:kern w:val="2"/>
          <w:szCs w:val="28"/>
          <w:lang w:eastAsia="zh-CN" w:bidi="ar-SA"/>
        </w:rPr>
        <w:t>（四）本次遴选采用综合评估法，评分规则详见下文中《医用耗材遴选综合评分表》。</w:t>
      </w:r>
    </w:p>
    <w:p w14:paraId="3620846E"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bCs/>
          <w:kern w:val="2"/>
          <w:szCs w:val="28"/>
          <w:lang w:eastAsia="zh-CN" w:bidi="ar-SA"/>
        </w:rPr>
      </w:pPr>
      <w:r w:rsidRPr="005F287F">
        <w:rPr>
          <w:rFonts w:ascii="方正仿宋_GBK" w:eastAsia="方正仿宋_GBK" w:hAnsi="方正仿宋_GBK" w:hint="eastAsia"/>
          <w:bCs/>
          <w:kern w:val="2"/>
          <w:szCs w:val="28"/>
          <w:lang w:eastAsia="zh-CN" w:bidi="ar-SA"/>
        </w:rPr>
        <w:t>四、遴选程序</w:t>
      </w:r>
    </w:p>
    <w:p w14:paraId="188546E1" w14:textId="77777777" w:rsidR="003C61C6" w:rsidRPr="005F287F" w:rsidRDefault="001279D8">
      <w:pPr>
        <w:spacing w:line="594" w:lineRule="exact"/>
        <w:ind w:firstLineChars="200" w:firstLine="560"/>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一）各参选供应商报名成功后请确保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14:paraId="4BFCF430" w14:textId="77777777" w:rsidR="003C61C6" w:rsidRPr="005F287F" w:rsidRDefault="001279D8">
      <w:pPr>
        <w:pStyle w:val="affc"/>
        <w:spacing w:line="300" w:lineRule="auto"/>
        <w:ind w:left="0" w:firstLineChars="200" w:firstLine="560"/>
        <w:rPr>
          <w:rFonts w:ascii="方正仿宋_GBK" w:eastAsia="方正仿宋_GBK" w:hAnsi="方正仿宋_GBK" w:hint="eastAsia"/>
          <w:bCs/>
          <w:sz w:val="28"/>
          <w:szCs w:val="28"/>
          <w:lang w:eastAsia="zh-CN"/>
        </w:rPr>
      </w:pPr>
      <w:r w:rsidRPr="005F287F">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14:paraId="4230B618" w14:textId="77777777" w:rsidR="003C61C6" w:rsidRPr="005F287F" w:rsidRDefault="001279D8">
      <w:pPr>
        <w:pStyle w:val="affc"/>
        <w:spacing w:line="300" w:lineRule="auto"/>
        <w:ind w:left="0" w:firstLineChars="200" w:firstLine="560"/>
        <w:rPr>
          <w:rFonts w:ascii="方正仿宋_GBK" w:eastAsia="方正仿宋_GBK" w:hAnsi="方正仿宋_GBK" w:hint="eastAsia"/>
          <w:bCs/>
          <w:sz w:val="28"/>
          <w:szCs w:val="28"/>
          <w:lang w:eastAsia="zh-CN"/>
        </w:rPr>
      </w:pPr>
      <w:r w:rsidRPr="005F287F">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14:paraId="61C69CB2" w14:textId="77777777" w:rsidR="003C61C6" w:rsidRPr="005F287F" w:rsidRDefault="001279D8">
      <w:pPr>
        <w:pStyle w:val="affc"/>
        <w:spacing w:line="300" w:lineRule="auto"/>
        <w:ind w:left="0" w:firstLineChars="200" w:firstLine="560"/>
        <w:rPr>
          <w:rFonts w:ascii="方正仿宋_GBK" w:eastAsia="方正仿宋_GBK" w:hAnsi="方正仿宋_GBK" w:hint="eastAsia"/>
          <w:bCs/>
          <w:sz w:val="28"/>
          <w:szCs w:val="28"/>
          <w:lang w:eastAsia="zh-CN"/>
        </w:rPr>
      </w:pPr>
      <w:r w:rsidRPr="005F287F">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14:paraId="1B763AAC" w14:textId="77777777" w:rsidR="003C61C6" w:rsidRPr="005F287F" w:rsidRDefault="001279D8">
      <w:pPr>
        <w:pStyle w:val="affc"/>
        <w:spacing w:line="300" w:lineRule="auto"/>
        <w:ind w:left="0" w:firstLineChars="200" w:firstLine="560"/>
        <w:rPr>
          <w:rFonts w:ascii="方正仿宋_GBK" w:eastAsia="方正仿宋_GBK" w:hAnsi="方正仿宋_GBK" w:hint="eastAsia"/>
          <w:bCs/>
          <w:sz w:val="28"/>
          <w:szCs w:val="28"/>
          <w:lang w:eastAsia="zh-CN"/>
        </w:rPr>
      </w:pPr>
      <w:bookmarkStart w:id="1" w:name="_Toc5462"/>
      <w:bookmarkEnd w:id="1"/>
      <w:r w:rsidRPr="005F287F">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14:paraId="21B5A271" w14:textId="77777777" w:rsidR="003C61C6" w:rsidRPr="005F287F" w:rsidRDefault="003C61C6">
      <w:pPr>
        <w:pStyle w:val="affc"/>
        <w:spacing w:line="300" w:lineRule="auto"/>
        <w:ind w:left="0" w:firstLineChars="200" w:firstLine="560"/>
        <w:rPr>
          <w:rFonts w:ascii="方正仿宋_GBK" w:eastAsia="方正仿宋_GBK" w:hAnsi="方正仿宋_GBK" w:hint="eastAsia"/>
          <w:bCs/>
          <w:sz w:val="28"/>
          <w:szCs w:val="28"/>
          <w:lang w:eastAsia="zh-CN"/>
        </w:rPr>
      </w:pPr>
    </w:p>
    <w:p w14:paraId="5025873E" w14:textId="77777777" w:rsidR="003C61C6" w:rsidRPr="005F287F" w:rsidRDefault="001279D8">
      <w:pPr>
        <w:pStyle w:val="affc"/>
        <w:spacing w:line="300" w:lineRule="auto"/>
        <w:ind w:firstLine="560"/>
        <w:jc w:val="center"/>
        <w:rPr>
          <w:rFonts w:ascii="方正仿宋_GBK" w:eastAsia="方正仿宋_GBK" w:hAnsi="方正仿宋_GBK" w:hint="eastAsia"/>
          <w:b/>
          <w:sz w:val="28"/>
          <w:szCs w:val="28"/>
          <w:lang w:eastAsia="zh-CN"/>
        </w:rPr>
      </w:pPr>
      <w:r w:rsidRPr="005F287F">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5F287F" w:rsidRPr="005F287F" w14:paraId="544197AE" w14:textId="77777777">
        <w:trPr>
          <w:trHeight w:val="379"/>
          <w:tblHeader/>
        </w:trPr>
        <w:tc>
          <w:tcPr>
            <w:tcW w:w="1530" w:type="dxa"/>
            <w:gridSpan w:val="2"/>
            <w:tcBorders>
              <w:top w:val="single" w:sz="4" w:space="0" w:color="auto"/>
              <w:bottom w:val="single" w:sz="4" w:space="0" w:color="auto"/>
              <w:right w:val="single" w:sz="4" w:space="0" w:color="auto"/>
            </w:tcBorders>
            <w:vAlign w:val="center"/>
          </w:tcPr>
          <w:p w14:paraId="4AC22639"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序</w:t>
            </w:r>
            <w:r w:rsidRPr="005F287F">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14:paraId="1541243D"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14:paraId="7F17EF3B"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评审标准</w:t>
            </w:r>
          </w:p>
        </w:tc>
      </w:tr>
      <w:tr w:rsidR="005F287F" w:rsidRPr="005F287F" w14:paraId="4BB5137B" w14:textId="77777777">
        <w:trPr>
          <w:trHeight w:val="855"/>
        </w:trPr>
        <w:tc>
          <w:tcPr>
            <w:tcW w:w="2836" w:type="dxa"/>
            <w:gridSpan w:val="3"/>
            <w:tcBorders>
              <w:top w:val="single" w:sz="4" w:space="0" w:color="auto"/>
              <w:bottom w:val="single" w:sz="4" w:space="0" w:color="auto"/>
              <w:right w:val="single" w:sz="4" w:space="0" w:color="auto"/>
            </w:tcBorders>
            <w:vAlign w:val="center"/>
          </w:tcPr>
          <w:p w14:paraId="7364C1C1"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分值</w:t>
            </w:r>
          </w:p>
          <w:p w14:paraId="7B69F741"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14:paraId="2B3F796B"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1</w:t>
            </w:r>
            <w:r w:rsidRPr="005F287F">
              <w:rPr>
                <w:rFonts w:ascii="方正仿宋_GBK" w:eastAsia="方正仿宋_GBK" w:hAnsi="方正仿宋_GBK" w:hint="eastAsia"/>
                <w:bCs/>
                <w:sz w:val="28"/>
                <w:szCs w:val="28"/>
              </w:rPr>
              <w:t>、技术品质50分；</w:t>
            </w:r>
            <w:r w:rsidRPr="005F287F">
              <w:rPr>
                <w:rFonts w:ascii="方正仿宋_GBK" w:eastAsia="方正仿宋_GBK" w:hAnsi="方正仿宋_GBK"/>
                <w:bCs/>
                <w:sz w:val="28"/>
                <w:szCs w:val="28"/>
              </w:rPr>
              <w:t xml:space="preserve"> </w:t>
            </w:r>
          </w:p>
          <w:p w14:paraId="3D21BAA3"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2</w:t>
            </w:r>
            <w:r w:rsidRPr="005F287F">
              <w:rPr>
                <w:rFonts w:ascii="方正仿宋_GBK" w:eastAsia="方正仿宋_GBK" w:hAnsi="方正仿宋_GBK" w:hint="eastAsia"/>
                <w:bCs/>
                <w:sz w:val="28"/>
                <w:szCs w:val="28"/>
              </w:rPr>
              <w:t>、商务审核部分1</w:t>
            </w:r>
            <w:r w:rsidRPr="005F287F">
              <w:rPr>
                <w:rFonts w:ascii="方正仿宋_GBK" w:eastAsia="方正仿宋_GBK" w:hAnsi="方正仿宋_GBK"/>
                <w:bCs/>
                <w:sz w:val="28"/>
                <w:szCs w:val="28"/>
              </w:rPr>
              <w:t>0</w:t>
            </w:r>
            <w:r w:rsidRPr="005F287F">
              <w:rPr>
                <w:rFonts w:ascii="方正仿宋_GBK" w:eastAsia="方正仿宋_GBK" w:hAnsi="方正仿宋_GBK" w:hint="eastAsia"/>
                <w:bCs/>
                <w:sz w:val="28"/>
                <w:szCs w:val="28"/>
              </w:rPr>
              <w:t>分；</w:t>
            </w:r>
          </w:p>
          <w:p w14:paraId="5201E4F7"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3</w:t>
            </w:r>
            <w:r w:rsidRPr="005F287F">
              <w:rPr>
                <w:rFonts w:ascii="方正仿宋_GBK" w:eastAsia="方正仿宋_GBK" w:hAnsi="方正仿宋_GBK" w:hint="eastAsia"/>
                <w:bCs/>
                <w:sz w:val="28"/>
                <w:szCs w:val="28"/>
              </w:rPr>
              <w:t>、投标报价40分</w:t>
            </w:r>
          </w:p>
          <w:p w14:paraId="2DB9CB32"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（所有评委评分取算术平均值为该投标人得分）。</w:t>
            </w:r>
          </w:p>
        </w:tc>
      </w:tr>
      <w:tr w:rsidR="005F287F" w:rsidRPr="005F287F" w14:paraId="1209AFCF" w14:textId="77777777">
        <w:trPr>
          <w:trHeight w:val="396"/>
        </w:trPr>
        <w:tc>
          <w:tcPr>
            <w:tcW w:w="710" w:type="dxa"/>
            <w:vMerge w:val="restart"/>
            <w:tcBorders>
              <w:top w:val="single" w:sz="4" w:space="0" w:color="auto"/>
              <w:right w:val="single" w:sz="4" w:space="0" w:color="auto"/>
            </w:tcBorders>
            <w:vAlign w:val="center"/>
          </w:tcPr>
          <w:p w14:paraId="7CB9391C"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14:paraId="68D0E8CC"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14:paraId="317FBD3E"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1</w:t>
            </w:r>
            <w:r w:rsidRPr="005F287F">
              <w:rPr>
                <w:rFonts w:ascii="方正仿宋_GBK" w:eastAsia="方正仿宋_GBK" w:hAnsi="方正仿宋_GBK" w:hint="eastAsia"/>
                <w:bCs/>
                <w:sz w:val="28"/>
                <w:szCs w:val="28"/>
              </w:rPr>
              <w:t>.1样品展示</w:t>
            </w:r>
          </w:p>
          <w:p w14:paraId="0C8BB2EB"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665B881B"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样品齐全，材质优良、工艺精致，使用便利，包装合规，说明清晰等</w:t>
            </w:r>
          </w:p>
          <w:p w14:paraId="6081707D"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优秀：得 21-25分</w:t>
            </w:r>
          </w:p>
          <w:p w14:paraId="60C54ED7"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良好：得16-20分</w:t>
            </w:r>
          </w:p>
          <w:p w14:paraId="0C6E695F"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一般：得10</w:t>
            </w:r>
            <w:r w:rsidRPr="005F287F">
              <w:rPr>
                <w:rFonts w:ascii="方正仿宋_GBK" w:eastAsia="方正仿宋_GBK" w:hAnsi="方正仿宋_GBK"/>
                <w:bCs/>
                <w:sz w:val="28"/>
                <w:szCs w:val="28"/>
              </w:rPr>
              <w:t>-</w:t>
            </w:r>
            <w:r w:rsidRPr="005F287F">
              <w:rPr>
                <w:rFonts w:ascii="方正仿宋_GBK" w:eastAsia="方正仿宋_GBK" w:hAnsi="方正仿宋_GBK" w:hint="eastAsia"/>
                <w:bCs/>
                <w:sz w:val="28"/>
                <w:szCs w:val="28"/>
              </w:rPr>
              <w:t>15分</w:t>
            </w:r>
          </w:p>
          <w:p w14:paraId="02CD1E22"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差：得 0-9分</w:t>
            </w:r>
          </w:p>
        </w:tc>
      </w:tr>
      <w:tr w:rsidR="005F287F" w:rsidRPr="005F287F" w14:paraId="05AE8568" w14:textId="77777777">
        <w:trPr>
          <w:trHeight w:val="2363"/>
        </w:trPr>
        <w:tc>
          <w:tcPr>
            <w:tcW w:w="710" w:type="dxa"/>
            <w:vMerge/>
            <w:tcBorders>
              <w:bottom w:val="single" w:sz="4" w:space="0" w:color="auto"/>
              <w:right w:val="single" w:sz="4" w:space="0" w:color="auto"/>
            </w:tcBorders>
            <w:vAlign w:val="center"/>
          </w:tcPr>
          <w:p w14:paraId="18AA472F" w14:textId="77777777" w:rsidR="003C61C6" w:rsidRPr="005F287F" w:rsidRDefault="003C61C6">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57799C48" w14:textId="77777777" w:rsidR="003C61C6" w:rsidRPr="005F287F" w:rsidRDefault="003C61C6">
            <w:pPr>
              <w:spacing w:line="400" w:lineRule="exact"/>
              <w:jc w:val="center"/>
              <w:rPr>
                <w:rFonts w:ascii="方正仿宋_GBK" w:eastAsia="方正仿宋_GBK" w:hAnsi="方正仿宋_GBK" w:hint="eastAsia"/>
                <w:bCs/>
                <w:sz w:val="28"/>
                <w:szCs w:val="28"/>
              </w:rPr>
            </w:pPr>
          </w:p>
        </w:tc>
        <w:tc>
          <w:tcPr>
            <w:tcW w:w="1306" w:type="dxa"/>
            <w:tcBorders>
              <w:top w:val="single" w:sz="4" w:space="0" w:color="auto"/>
              <w:left w:val="single" w:sz="4" w:space="0" w:color="auto"/>
              <w:right w:val="single" w:sz="4" w:space="0" w:color="auto"/>
            </w:tcBorders>
            <w:vAlign w:val="center"/>
          </w:tcPr>
          <w:p w14:paraId="6F6D578F"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1</w:t>
            </w:r>
            <w:r w:rsidRPr="005F287F">
              <w:rPr>
                <w:rFonts w:ascii="方正仿宋_GBK" w:eastAsia="方正仿宋_GBK" w:hAnsi="方正仿宋_GBK" w:hint="eastAsia"/>
                <w:bCs/>
                <w:sz w:val="28"/>
                <w:szCs w:val="28"/>
              </w:rPr>
              <w:t>.2产品质量及适宜性审核</w:t>
            </w:r>
          </w:p>
          <w:p w14:paraId="50C50E3F"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32C0661F"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要点：</w:t>
            </w:r>
          </w:p>
          <w:p w14:paraId="1A1A87EF"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品质、性能，安全性、便利性，同类对比</w:t>
            </w:r>
          </w:p>
          <w:p w14:paraId="06DD990B"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优秀：得  21-25分</w:t>
            </w:r>
          </w:p>
          <w:p w14:paraId="7E44FDD4"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良好：得16-20分</w:t>
            </w:r>
          </w:p>
          <w:p w14:paraId="37CAAF1E"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一般：得10</w:t>
            </w:r>
            <w:r w:rsidRPr="005F287F">
              <w:rPr>
                <w:rFonts w:ascii="方正仿宋_GBK" w:eastAsia="方正仿宋_GBK" w:hAnsi="方正仿宋_GBK"/>
                <w:bCs/>
                <w:sz w:val="28"/>
                <w:szCs w:val="28"/>
              </w:rPr>
              <w:t>-</w:t>
            </w:r>
            <w:r w:rsidRPr="005F287F">
              <w:rPr>
                <w:rFonts w:ascii="方正仿宋_GBK" w:eastAsia="方正仿宋_GBK" w:hAnsi="方正仿宋_GBK" w:hint="eastAsia"/>
                <w:bCs/>
                <w:sz w:val="28"/>
                <w:szCs w:val="28"/>
              </w:rPr>
              <w:t>15分</w:t>
            </w:r>
          </w:p>
          <w:p w14:paraId="75ACEA89"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差：得 0-9分</w:t>
            </w:r>
          </w:p>
        </w:tc>
      </w:tr>
      <w:tr w:rsidR="005F287F" w:rsidRPr="005F287F" w14:paraId="53819A49" w14:textId="77777777">
        <w:trPr>
          <w:trHeight w:val="2791"/>
        </w:trPr>
        <w:tc>
          <w:tcPr>
            <w:tcW w:w="710" w:type="dxa"/>
            <w:tcBorders>
              <w:top w:val="single" w:sz="4" w:space="0" w:color="auto"/>
              <w:bottom w:val="single" w:sz="4" w:space="0" w:color="auto"/>
              <w:right w:val="single" w:sz="4" w:space="0" w:color="auto"/>
            </w:tcBorders>
            <w:vAlign w:val="center"/>
          </w:tcPr>
          <w:p w14:paraId="13408F2C" w14:textId="77777777" w:rsidR="003C61C6" w:rsidRPr="005F287F" w:rsidRDefault="003C61C6">
            <w:pPr>
              <w:spacing w:line="400" w:lineRule="exact"/>
              <w:rPr>
                <w:rFonts w:ascii="方正仿宋_GBK" w:eastAsia="方正仿宋_GBK" w:hAnsi="方正仿宋_GBK" w:hint="eastAsia"/>
                <w:bCs/>
                <w:sz w:val="28"/>
                <w:szCs w:val="28"/>
              </w:rPr>
            </w:pPr>
          </w:p>
          <w:p w14:paraId="2EC13ACA"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14:paraId="45F92CE0"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14:paraId="033B70E2"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市场认可度及服务能力（1</w:t>
            </w:r>
            <w:r w:rsidRPr="005F287F">
              <w:rPr>
                <w:rFonts w:ascii="方正仿宋_GBK" w:eastAsia="方正仿宋_GBK" w:hAnsi="方正仿宋_GBK"/>
                <w:bCs/>
                <w:sz w:val="28"/>
                <w:szCs w:val="28"/>
              </w:rPr>
              <w:t>0</w:t>
            </w:r>
            <w:r w:rsidRPr="005F287F">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14:paraId="1A6649F9"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要点：</w:t>
            </w:r>
          </w:p>
          <w:p w14:paraId="61308DF4" w14:textId="77777777" w:rsidR="003C61C6" w:rsidRPr="005F287F" w:rsidRDefault="001279D8">
            <w:pPr>
              <w:numPr>
                <w:ilvl w:val="0"/>
                <w:numId w:val="1"/>
              </w:num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14:paraId="1EC2B8D6" w14:textId="77777777" w:rsidR="003C61C6" w:rsidRPr="005F287F" w:rsidRDefault="001279D8">
            <w:pPr>
              <w:numPr>
                <w:ilvl w:val="0"/>
                <w:numId w:val="1"/>
              </w:num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14:paraId="2F39B280"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说明：以上证明材料需真实且加盖公章，呈现格式不限。</w:t>
            </w:r>
          </w:p>
        </w:tc>
      </w:tr>
      <w:tr w:rsidR="005F287F" w:rsidRPr="005F287F" w14:paraId="068ABD0E" w14:textId="77777777">
        <w:trPr>
          <w:trHeight w:val="1134"/>
        </w:trPr>
        <w:tc>
          <w:tcPr>
            <w:tcW w:w="710" w:type="dxa"/>
            <w:tcBorders>
              <w:top w:val="single" w:sz="4" w:space="0" w:color="auto"/>
              <w:right w:val="single" w:sz="4" w:space="0" w:color="auto"/>
            </w:tcBorders>
            <w:vAlign w:val="center"/>
          </w:tcPr>
          <w:p w14:paraId="2E08CECB"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14:paraId="22F20748"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报价</w:t>
            </w:r>
          </w:p>
          <w:p w14:paraId="3A0E1E36"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评分标准</w:t>
            </w:r>
          </w:p>
        </w:tc>
        <w:tc>
          <w:tcPr>
            <w:tcW w:w="1306" w:type="dxa"/>
            <w:vMerge w:val="restart"/>
            <w:tcBorders>
              <w:top w:val="single" w:sz="4" w:space="0" w:color="auto"/>
              <w:left w:val="single" w:sz="4" w:space="0" w:color="auto"/>
              <w:right w:val="single" w:sz="4" w:space="0" w:color="auto"/>
            </w:tcBorders>
            <w:vAlign w:val="center"/>
          </w:tcPr>
          <w:p w14:paraId="4AA9DB47"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报价评分</w:t>
            </w:r>
          </w:p>
          <w:p w14:paraId="714E0E94" w14:textId="77777777" w:rsidR="003C61C6" w:rsidRPr="005F287F" w:rsidRDefault="001279D8">
            <w:pPr>
              <w:spacing w:line="400" w:lineRule="exact"/>
              <w:jc w:val="center"/>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（4</w:t>
            </w:r>
            <w:r w:rsidRPr="005F287F">
              <w:rPr>
                <w:rFonts w:ascii="方正仿宋_GBK" w:eastAsia="方正仿宋_GBK" w:hAnsi="方正仿宋_GBK"/>
                <w:bCs/>
                <w:sz w:val="28"/>
                <w:szCs w:val="28"/>
              </w:rPr>
              <w:t>0</w:t>
            </w:r>
            <w:r w:rsidRPr="005F287F">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14:paraId="5A923129"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bCs/>
                <w:sz w:val="28"/>
                <w:szCs w:val="28"/>
              </w:rPr>
              <w:t>1</w:t>
            </w:r>
            <w:r w:rsidRPr="005F287F">
              <w:rPr>
                <w:rFonts w:ascii="方正仿宋_GBK" w:eastAsia="方正仿宋_GBK" w:hAnsi="方正仿宋_GBK" w:hint="eastAsia"/>
                <w:bCs/>
                <w:sz w:val="28"/>
                <w:szCs w:val="28"/>
              </w:rPr>
              <w:t>、权重值产品报价得分36分（占报价评分90%）</w:t>
            </w:r>
          </w:p>
          <w:p w14:paraId="3574D33A"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1.1在符合遴选文件要求的参选供应商中，权重值产品报价降幅合计得分最高的供应商该项报价得分为满分36分，其权重值产品报价降幅合计得分作为核算其它供应商报价得分的“基准分值”。</w:t>
            </w:r>
          </w:p>
          <w:p w14:paraId="5DD83009"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14:paraId="49B7AC8D"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例：其它供应商报价得分 =</w:t>
            </w:r>
            <w:r w:rsidRPr="005F287F">
              <w:rPr>
                <w:rFonts w:ascii="方正仿宋_GBK" w:eastAsia="方正仿宋_GBK" w:hAnsi="方正仿宋_GBK"/>
                <w:bCs/>
                <w:sz w:val="28"/>
                <w:szCs w:val="28"/>
              </w:rPr>
              <w:t xml:space="preserve"> </w:t>
            </w:r>
            <w:r w:rsidRPr="005F287F">
              <w:rPr>
                <w:rFonts w:ascii="方正仿宋_GBK" w:eastAsia="方正仿宋_GBK" w:hAnsi="方正仿宋_GBK" w:hint="eastAsia"/>
                <w:bCs/>
                <w:sz w:val="28"/>
                <w:szCs w:val="28"/>
              </w:rPr>
              <w:t>36-（基准分值-其它供应商权重值产品报价降幅合计得分）/基准分值*0.2*100</w:t>
            </w:r>
          </w:p>
          <w:p w14:paraId="26636A8D"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2、非权重值产品报价得分4分（占报价评分10%）</w:t>
            </w:r>
          </w:p>
          <w:p w14:paraId="4EFB6815"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14:paraId="1DD4C4B3" w14:textId="77777777" w:rsidR="003C61C6" w:rsidRPr="005F287F" w:rsidRDefault="001279D8">
            <w:pPr>
              <w:spacing w:line="400" w:lineRule="exact"/>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说明：如果分包项目内产品均有权重值，则产品报价得分按40分计算。</w:t>
            </w:r>
          </w:p>
        </w:tc>
      </w:tr>
      <w:tr w:rsidR="005F287F" w:rsidRPr="005F287F" w14:paraId="6F043D3F" w14:textId="77777777">
        <w:trPr>
          <w:trHeight w:val="4429"/>
        </w:trPr>
        <w:tc>
          <w:tcPr>
            <w:tcW w:w="710" w:type="dxa"/>
            <w:tcBorders>
              <w:bottom w:val="single" w:sz="4" w:space="0" w:color="auto"/>
              <w:right w:val="single" w:sz="4" w:space="0" w:color="auto"/>
            </w:tcBorders>
            <w:vAlign w:val="center"/>
          </w:tcPr>
          <w:p w14:paraId="13837424" w14:textId="77777777" w:rsidR="003C61C6" w:rsidRPr="005F287F" w:rsidRDefault="003C61C6">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350B4971" w14:textId="77777777" w:rsidR="003C61C6" w:rsidRPr="005F287F" w:rsidRDefault="003C61C6">
            <w:pPr>
              <w:spacing w:line="400" w:lineRule="exact"/>
              <w:jc w:val="center"/>
              <w:rPr>
                <w:rFonts w:ascii="方正仿宋_GBK" w:eastAsia="方正仿宋_GBK" w:hAnsi="方正仿宋_GBK" w:hint="eastAsia"/>
                <w:bCs/>
                <w:sz w:val="28"/>
                <w:szCs w:val="28"/>
              </w:rPr>
            </w:pPr>
          </w:p>
        </w:tc>
        <w:tc>
          <w:tcPr>
            <w:tcW w:w="1306" w:type="dxa"/>
            <w:vMerge/>
            <w:tcBorders>
              <w:left w:val="single" w:sz="4" w:space="0" w:color="auto"/>
              <w:bottom w:val="single" w:sz="4" w:space="0" w:color="auto"/>
              <w:right w:val="single" w:sz="4" w:space="0" w:color="auto"/>
            </w:tcBorders>
            <w:vAlign w:val="center"/>
          </w:tcPr>
          <w:p w14:paraId="0D0D4F04" w14:textId="77777777" w:rsidR="003C61C6" w:rsidRPr="005F287F" w:rsidRDefault="003C61C6">
            <w:pPr>
              <w:spacing w:line="400" w:lineRule="exact"/>
              <w:jc w:val="center"/>
              <w:rPr>
                <w:rFonts w:ascii="方正仿宋_GBK" w:eastAsia="方正仿宋_GBK" w:hAnsi="方正仿宋_GBK" w:hint="eastAsia"/>
                <w:bCs/>
                <w:sz w:val="28"/>
                <w:szCs w:val="28"/>
              </w:rPr>
            </w:pPr>
          </w:p>
        </w:tc>
        <w:tc>
          <w:tcPr>
            <w:tcW w:w="7088" w:type="dxa"/>
            <w:vMerge/>
            <w:tcBorders>
              <w:left w:val="single" w:sz="4" w:space="0" w:color="auto"/>
              <w:bottom w:val="single" w:sz="4" w:space="0" w:color="auto"/>
              <w:right w:val="single" w:sz="4" w:space="0" w:color="auto"/>
            </w:tcBorders>
            <w:vAlign w:val="center"/>
          </w:tcPr>
          <w:p w14:paraId="529D138F" w14:textId="77777777" w:rsidR="003C61C6" w:rsidRPr="005F287F" w:rsidRDefault="003C61C6">
            <w:pPr>
              <w:spacing w:line="400" w:lineRule="exact"/>
              <w:rPr>
                <w:rFonts w:ascii="方正仿宋_GBK" w:eastAsia="方正仿宋_GBK" w:hAnsi="方正仿宋_GBK" w:hint="eastAsia"/>
                <w:bCs/>
                <w:sz w:val="28"/>
                <w:szCs w:val="28"/>
              </w:rPr>
            </w:pPr>
          </w:p>
        </w:tc>
      </w:tr>
    </w:tbl>
    <w:p w14:paraId="10AE9419" w14:textId="77777777" w:rsidR="003C61C6" w:rsidRPr="005F287F" w:rsidRDefault="001279D8">
      <w:pPr>
        <w:spacing w:line="594" w:lineRule="exact"/>
        <w:ind w:firstLineChars="200" w:firstLine="560"/>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（六）遴选评审人员根据各供应商的综合得分高低进行排名，综合得分最高的拟定为第一中选供应商，以此类推。</w:t>
      </w:r>
    </w:p>
    <w:p w14:paraId="14744074" w14:textId="77777777" w:rsidR="003C61C6" w:rsidRPr="005F287F" w:rsidRDefault="001279D8">
      <w:pPr>
        <w:spacing w:line="594" w:lineRule="exact"/>
        <w:ind w:firstLineChars="200" w:firstLine="560"/>
        <w:rPr>
          <w:rFonts w:ascii="方正仿宋_GBK" w:eastAsia="方正仿宋_GBK" w:hAnsi="方正仿宋_GBK" w:hint="eastAsia"/>
          <w:bCs/>
          <w:sz w:val="28"/>
          <w:szCs w:val="28"/>
        </w:rPr>
      </w:pPr>
      <w:r w:rsidRPr="005F287F">
        <w:rPr>
          <w:rFonts w:ascii="方正仿宋_GBK" w:eastAsia="方正仿宋_GBK" w:hAnsi="方正仿宋_GBK" w:hint="eastAsia"/>
          <w:bCs/>
          <w:sz w:val="28"/>
          <w:szCs w:val="28"/>
        </w:rPr>
        <w:t>（七）根据遴选情况，采购人可与第一中选供应商以其参选产品报价为最高限价进行现场二次议价谈判。</w:t>
      </w:r>
    </w:p>
    <w:p w14:paraId="4AD94C8D"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（八）结果公示：</w:t>
      </w:r>
    </w:p>
    <w:p w14:paraId="0D5A8FB9" w14:textId="77777777" w:rsidR="003C61C6" w:rsidRPr="005F287F" w:rsidRDefault="001279D8">
      <w:pPr>
        <w:spacing w:line="594" w:lineRule="exact"/>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遴选结束后重庆市江津区中心医院医院官网上公示拟中选供应商。</w:t>
      </w:r>
    </w:p>
    <w:p w14:paraId="66485F28"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bCs/>
          <w:kern w:val="2"/>
          <w:szCs w:val="28"/>
          <w:lang w:eastAsia="zh-CN" w:bidi="ar-SA"/>
        </w:rPr>
      </w:pPr>
      <w:r w:rsidRPr="005F287F">
        <w:rPr>
          <w:rFonts w:ascii="方正仿宋_GBK" w:eastAsia="方正仿宋_GBK" w:hAnsi="方正仿宋_GBK" w:hint="eastAsia"/>
          <w:bCs/>
          <w:kern w:val="2"/>
          <w:szCs w:val="28"/>
          <w:lang w:eastAsia="zh-CN" w:bidi="ar-SA"/>
        </w:rPr>
        <w:t>（九）产品试用（免费试用）</w:t>
      </w:r>
    </w:p>
    <w:p w14:paraId="01776F28" w14:textId="77777777" w:rsidR="003C61C6" w:rsidRPr="005F287F" w:rsidRDefault="001279D8">
      <w:pPr>
        <w:pStyle w:val="ac"/>
        <w:spacing w:line="594" w:lineRule="exact"/>
        <w:ind w:leftChars="0" w:left="0" w:firstLineChars="200" w:firstLine="560"/>
        <w:rPr>
          <w:rFonts w:ascii="方正仿宋_GBK" w:eastAsia="方正仿宋_GBK" w:hAnsi="方正仿宋_GBK" w:hint="eastAsia"/>
          <w:bCs/>
          <w:kern w:val="2"/>
          <w:szCs w:val="28"/>
          <w:lang w:eastAsia="zh-CN" w:bidi="ar-SA"/>
        </w:rPr>
      </w:pPr>
      <w:r w:rsidRPr="005F287F">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14:paraId="5DEFFB0A" w14:textId="77777777" w:rsidR="003C61C6" w:rsidRPr="005F287F" w:rsidRDefault="001279D8">
      <w:pPr>
        <w:widowControl/>
        <w:spacing w:line="594" w:lineRule="exact"/>
        <w:ind w:firstLineChars="200" w:firstLine="560"/>
        <w:jc w:val="lef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（十）合同签订：</w:t>
      </w:r>
    </w:p>
    <w:p w14:paraId="5A7EA099" w14:textId="77777777" w:rsidR="003C61C6" w:rsidRPr="005F287F" w:rsidRDefault="001279D8">
      <w:pPr>
        <w:widowControl/>
        <w:spacing w:line="594" w:lineRule="exact"/>
        <w:ind w:firstLineChars="200" w:firstLine="560"/>
        <w:jc w:val="lef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进行产品试用或另行重新组织遴选。确定为最终中选供应商的，按流程完成耗材采购合同签订。</w:t>
      </w:r>
    </w:p>
    <w:p w14:paraId="46E3FD73" w14:textId="77777777" w:rsidR="003C61C6" w:rsidRPr="005F287F" w:rsidRDefault="001279D8">
      <w:pPr>
        <w:widowControl/>
        <w:spacing w:line="594" w:lineRule="exact"/>
        <w:ind w:firstLineChars="200" w:firstLine="560"/>
        <w:jc w:val="left"/>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sidRPr="005F287F">
        <w:rPr>
          <w:rFonts w:ascii="方正仿宋_GBK" w:eastAsia="方正仿宋_GBK" w:hAnsi="方正仿宋_GBK" w:cs="Times New Roman" w:hint="eastAsia"/>
          <w:sz w:val="28"/>
          <w:szCs w:val="28"/>
        </w:rPr>
        <w:t>交均价）。</w:t>
      </w:r>
      <w:r w:rsidRPr="005F287F">
        <w:rPr>
          <w:rFonts w:ascii="方正仿宋_GBK" w:eastAsia="方正仿宋_GBK" w:hAnsi="方正仿宋_GBK" w:cs="Times New Roman" w:hint="eastAsia"/>
          <w:b/>
          <w:sz w:val="28"/>
          <w:szCs w:val="28"/>
        </w:rPr>
        <w:t>并按照要求签订</w:t>
      </w:r>
      <w:r w:rsidRPr="005F287F">
        <w:rPr>
          <w:rFonts w:ascii="方正仿宋_GBK" w:eastAsia="方正仿宋_GBK" w:hAnsi="方正仿宋_GBK" w:cs="Times New Roman" w:hint="eastAsia"/>
          <w:b/>
          <w:bCs/>
          <w:sz w:val="28"/>
          <w:szCs w:val="28"/>
        </w:rPr>
        <w:t>附件1项目廉政协议</w:t>
      </w:r>
      <w:r w:rsidRPr="005F287F">
        <w:rPr>
          <w:rFonts w:ascii="方正仿宋_GBK" w:eastAsia="方正仿宋_GBK" w:hAnsi="方正仿宋_GBK" w:cs="Times New Roman" w:hint="eastAsia"/>
          <w:b/>
          <w:sz w:val="28"/>
          <w:szCs w:val="28"/>
        </w:rPr>
        <w:t>和</w:t>
      </w:r>
      <w:r w:rsidRPr="005F287F">
        <w:rPr>
          <w:rFonts w:ascii="方正仿宋_GBK" w:eastAsia="方正仿宋_GBK" w:hAnsi="方正仿宋_GBK" w:cs="Times New Roman" w:hint="eastAsia"/>
          <w:b/>
          <w:bCs/>
          <w:sz w:val="28"/>
          <w:szCs w:val="28"/>
        </w:rPr>
        <w:t>附件2违规情形处罚内容，如发现违规情形按处罚内容处理</w:t>
      </w:r>
      <w:r w:rsidRPr="005F287F">
        <w:rPr>
          <w:rFonts w:ascii="方正仿宋_GBK" w:eastAsia="方正仿宋_GBK" w:hAnsi="方正仿宋_GBK" w:cs="Times New Roman" w:hint="eastAsia"/>
          <w:b/>
          <w:sz w:val="28"/>
          <w:szCs w:val="28"/>
        </w:rPr>
        <w:t>。</w:t>
      </w:r>
      <w:r w:rsidRPr="005F287F">
        <w:rPr>
          <w:rFonts w:ascii="方正仿宋_GBK" w:eastAsia="方正仿宋_GBK" w:hAnsi="方正仿宋_GBK" w:cs="Times New Roman" w:hint="eastAsia"/>
          <w:bCs/>
          <w:sz w:val="28"/>
          <w:szCs w:val="28"/>
        </w:rPr>
        <w:t>采</w:t>
      </w:r>
      <w:r w:rsidRPr="005F287F">
        <w:rPr>
          <w:rFonts w:ascii="方正仿宋_GBK" w:eastAsia="方正仿宋_GBK" w:hAnsi="方正仿宋_GBK" w:hint="eastAsia"/>
          <w:sz w:val="28"/>
          <w:szCs w:val="28"/>
        </w:rPr>
        <w:t>购人每年对供应商配送服务评价考核，合格后方可继续供货；考核不合格的，医院有权单方终止合作。</w:t>
      </w:r>
    </w:p>
    <w:p w14:paraId="337F05E3" w14:textId="77777777" w:rsidR="003C61C6" w:rsidRPr="005F287F" w:rsidRDefault="001279D8">
      <w:pPr>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14:paraId="2B119887" w14:textId="77777777" w:rsidR="003C61C6" w:rsidRPr="005F287F" w:rsidRDefault="003C61C6">
      <w:pPr>
        <w:spacing w:line="579" w:lineRule="exact"/>
        <w:rPr>
          <w:rFonts w:ascii="方正仿宋_GBK" w:eastAsia="方正仿宋_GBK" w:hAnsi="方正仿宋_GBK" w:cs="方正仿宋_GBK" w:hint="eastAsia"/>
          <w:sz w:val="28"/>
          <w:szCs w:val="28"/>
        </w:rPr>
      </w:pPr>
    </w:p>
    <w:p w14:paraId="5D153C52" w14:textId="77777777" w:rsidR="003C61C6" w:rsidRPr="005F287F" w:rsidRDefault="001279D8">
      <w:pPr>
        <w:spacing w:line="579" w:lineRule="exac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附件1</w:t>
      </w:r>
    </w:p>
    <w:p w14:paraId="12B8085C" w14:textId="77777777" w:rsidR="003C61C6" w:rsidRPr="005F287F" w:rsidRDefault="001279D8">
      <w:pPr>
        <w:spacing w:line="560" w:lineRule="exact"/>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项目廉政协议</w:t>
      </w:r>
    </w:p>
    <w:p w14:paraId="39255A7C" w14:textId="77777777" w:rsidR="003C61C6" w:rsidRPr="005F287F" w:rsidRDefault="003C61C6">
      <w:pPr>
        <w:spacing w:line="520" w:lineRule="exact"/>
        <w:jc w:val="center"/>
        <w:rPr>
          <w:rFonts w:ascii="方正仿宋_GBK" w:eastAsia="方正仿宋_GBK" w:hAnsi="方正仿宋_GBK" w:cs="方正仿宋_GBK" w:hint="eastAsia"/>
          <w:sz w:val="28"/>
          <w:szCs w:val="28"/>
        </w:rPr>
      </w:pPr>
    </w:p>
    <w:p w14:paraId="690D0F33"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招标方（采购方）（以下统称“甲方”）：</w:t>
      </w:r>
      <w:r w:rsidRPr="005F287F">
        <w:rPr>
          <w:rFonts w:ascii="方正仿宋_GBK" w:eastAsia="方正仿宋_GBK" w:hAnsi="方正仿宋_GBK" w:cs="方正仿宋_GBK" w:hint="eastAsia"/>
          <w:sz w:val="28"/>
          <w:szCs w:val="28"/>
          <w:u w:val="single"/>
        </w:rPr>
        <w:t xml:space="preserve">              </w:t>
      </w:r>
    </w:p>
    <w:p w14:paraId="350D14A9"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中标方（供应方）（以下统称“乙方”）：</w:t>
      </w:r>
      <w:r w:rsidRPr="005F287F">
        <w:rPr>
          <w:rFonts w:ascii="方正仿宋_GBK" w:eastAsia="方正仿宋_GBK" w:hAnsi="方正仿宋_GBK" w:cs="方正仿宋_GBK" w:hint="eastAsia"/>
          <w:sz w:val="28"/>
          <w:szCs w:val="28"/>
          <w:u w:val="single"/>
        </w:rPr>
        <w:t xml:space="preserve">              </w:t>
      </w:r>
    </w:p>
    <w:p w14:paraId="51DE57E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为防止在项目实施过程中发生不正当行为，促进本单位的党风廉政建设，根据各级有关规定，特订立如下协议：</w:t>
      </w:r>
    </w:p>
    <w:p w14:paraId="59DF482E"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一、双方应当共同自觉遵守国家关于党风廉政建设各项规定和关于工程建设管理／货物采购的各项规定。</w:t>
      </w:r>
    </w:p>
    <w:p w14:paraId="65E0F1F0"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二、甲方及甲方人员责任、义务</w:t>
      </w:r>
    </w:p>
    <w:p w14:paraId="01AE6D3E"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（一）甲方或甲方人员（含家属，下同）不得以任何形式向乙方或乙方工作人员索要赞助或收受钱物等。</w:t>
      </w:r>
    </w:p>
    <w:p w14:paraId="1BA189F7"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1F36832E"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（三）甲方人员不得参加可能影响公正执行公务的宴请或娱乐活动。</w:t>
      </w:r>
    </w:p>
    <w:p w14:paraId="095339E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（四）甲方人员不得要求或者接受乙方为其住房装修、婚丧嫁娶、子女入学、家属及亲友的工作安排以及出国出境提供方便。</w:t>
      </w:r>
    </w:p>
    <w:p w14:paraId="58E1239D"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（五）甲方人员不得以考察、参观等名义参加乙方安排的国内外旅游活动。</w:t>
      </w:r>
    </w:p>
    <w:p w14:paraId="50202FED" w14:textId="77777777" w:rsidR="003C61C6" w:rsidRPr="005F287F" w:rsidRDefault="001279D8">
      <w:pPr>
        <w:spacing w:line="52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（六）甲方人员不得向乙方介绍家属或亲友从事与甲方采购事项有关的经济活动。</w:t>
      </w:r>
    </w:p>
    <w:p w14:paraId="7DDB748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（七）甲方人员不得要求乙方照顾甲方人员特定关系人的营利性业务。</w:t>
      </w:r>
    </w:p>
    <w:p w14:paraId="671272A6"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（八）甲方人员不得有其他违规违法行为。</w:t>
      </w:r>
    </w:p>
    <w:p w14:paraId="49C54436"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三、乙方及其工作人员责任、义务</w:t>
      </w:r>
    </w:p>
    <w:p w14:paraId="2FD6B9C3"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（一）乙方（含乙方工作人员，下同）应当通过正当途径开展相对业务工作，不得为获取某些不正当利益而向甲方人员赠送礼金、有价证券和贵重物品等。</w:t>
      </w:r>
    </w:p>
    <w:p w14:paraId="5BA14821"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（二）乙方不得为谋取私利擅自与甲方人员就项目事宜进行私下商谈或者达成默契。</w:t>
      </w:r>
    </w:p>
    <w:p w14:paraId="5558EF1B"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（三）乙方不得以任何理由、借口邀请甲方人员外出旅游或进入营业性高档娱乐场所。</w:t>
      </w:r>
    </w:p>
    <w:p w14:paraId="4FD9C5D6"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（四）乙方不得为甲方单位、个人购置或者提供包括但不限于通讯工具（或缴纳通讯费用）、交通工具（或支付车辆燃油费、路桥费、停车费、保养维修费、保险费等）、家电及高档办公用品等物品。</w:t>
      </w:r>
    </w:p>
    <w:p w14:paraId="70877336"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（五）乙方不得有其他违规违法行为。</w:t>
      </w:r>
    </w:p>
    <w:p w14:paraId="175BE1F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四、风险告知：在项目验收上须实事求是，做到手续齐全，款项结算时要严格按照规定程序办理，要廉洁自律，提高遵规守纪的自觉性，严格按结算管理办法执行。</w:t>
      </w:r>
    </w:p>
    <w:p w14:paraId="3AF8AA9B"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五、乙方如发现甲方及其工作人员有违反本协议约定的，应当向甲方领导或者甲方上级单位举报，甲方不得找任何借口对乙方进行报复或刁难、延误工作。</w:t>
      </w:r>
    </w:p>
    <w:p w14:paraId="70B5C90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六、甲方发现乙方有违反本协议或者采用不正当的手段贿赂甲方人员，甲方应向乙方上级领导或有关部门举报，由此给甲方单位造成的损失均由乙方承担。</w:t>
      </w:r>
    </w:p>
    <w:p w14:paraId="08EE381D"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七、本协议作为主合同的附件，经协议双方签署后与主合同同步生效。</w:t>
      </w:r>
    </w:p>
    <w:p w14:paraId="35EB5BEB"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八、本协议一式</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份，甲乙双方各执</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份。</w:t>
      </w:r>
    </w:p>
    <w:p w14:paraId="213226BB" w14:textId="77777777" w:rsidR="003C61C6" w:rsidRPr="005F287F" w:rsidRDefault="003C61C6">
      <w:pPr>
        <w:spacing w:line="560" w:lineRule="exact"/>
        <w:ind w:firstLineChars="200" w:firstLine="560"/>
        <w:rPr>
          <w:rFonts w:ascii="方正仿宋_GBK" w:eastAsia="方正仿宋_GBK" w:hAnsi="方正仿宋_GBK" w:cs="方正仿宋_GBK" w:hint="eastAsia"/>
          <w:sz w:val="28"/>
          <w:szCs w:val="28"/>
        </w:rPr>
      </w:pPr>
    </w:p>
    <w:p w14:paraId="1C049E0A" w14:textId="77777777" w:rsidR="003C61C6" w:rsidRPr="005F287F" w:rsidRDefault="001279D8">
      <w:pPr>
        <w:spacing w:line="560" w:lineRule="exact"/>
        <w:ind w:firstLineChars="200" w:firstLine="560"/>
        <w:rPr>
          <w:rFonts w:ascii="方正仿宋_GBK" w:eastAsia="方正仿宋_GBK" w:hAnsi="方正仿宋_GBK" w:cs="方正仿宋_GBK" w:hint="eastAsia"/>
          <w:sz w:val="28"/>
          <w:szCs w:val="28"/>
          <w:u w:val="single"/>
        </w:rPr>
      </w:pPr>
      <w:r w:rsidRPr="005F287F">
        <w:rPr>
          <w:rFonts w:ascii="方正仿宋_GBK" w:eastAsia="方正仿宋_GBK" w:hAnsi="方正仿宋_GBK" w:cs="方正仿宋_GBK" w:hint="eastAsia"/>
          <w:sz w:val="28"/>
          <w:szCs w:val="28"/>
        </w:rPr>
        <w:t>甲 方（盖章）：</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 xml:space="preserve"> 乙 方（盖章）：</w:t>
      </w:r>
      <w:r w:rsidRPr="005F287F">
        <w:rPr>
          <w:rFonts w:ascii="方正仿宋_GBK" w:eastAsia="方正仿宋_GBK" w:hAnsi="方正仿宋_GBK" w:cs="方正仿宋_GBK" w:hint="eastAsia"/>
          <w:sz w:val="28"/>
          <w:szCs w:val="28"/>
          <w:u w:val="single"/>
        </w:rPr>
        <w:t xml:space="preserve">            </w:t>
      </w:r>
    </w:p>
    <w:p w14:paraId="782FB1C2" w14:textId="77777777" w:rsidR="003C61C6" w:rsidRPr="005F287F" w:rsidRDefault="001279D8">
      <w:pPr>
        <w:spacing w:line="560" w:lineRule="exact"/>
        <w:ind w:firstLineChars="200" w:firstLine="560"/>
        <w:rPr>
          <w:rFonts w:ascii="方正仿宋_GBK" w:eastAsia="方正仿宋_GBK" w:hAnsi="方正仿宋_GBK" w:cs="方正仿宋_GBK" w:hint="eastAsia"/>
          <w:sz w:val="28"/>
          <w:szCs w:val="28"/>
          <w:u w:val="single"/>
        </w:rPr>
      </w:pPr>
      <w:r w:rsidRPr="005F287F">
        <w:rPr>
          <w:rFonts w:ascii="方正仿宋_GBK" w:eastAsia="方正仿宋_GBK" w:hAnsi="方正仿宋_GBK" w:cs="方正仿宋_GBK" w:hint="eastAsia"/>
          <w:sz w:val="28"/>
          <w:szCs w:val="28"/>
        </w:rPr>
        <w:t>法定代表人（签字）：</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法定代表人（签字）：</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 xml:space="preserve">   </w:t>
      </w:r>
      <w:r w:rsidRPr="005F287F">
        <w:rPr>
          <w:rFonts w:ascii="方正仿宋_GBK" w:eastAsia="方正仿宋_GBK" w:hAnsi="方正仿宋_GBK" w:cs="方正仿宋_GBK" w:hint="eastAsia"/>
          <w:sz w:val="28"/>
          <w:szCs w:val="28"/>
          <w:u w:val="single"/>
        </w:rPr>
        <w:t xml:space="preserve">      </w:t>
      </w:r>
    </w:p>
    <w:p w14:paraId="58C34E4B" w14:textId="77777777" w:rsidR="003C61C6" w:rsidRPr="005F287F" w:rsidRDefault="001279D8">
      <w:pPr>
        <w:spacing w:line="560" w:lineRule="exact"/>
        <w:ind w:firstLineChars="200" w:firstLine="560"/>
        <w:rPr>
          <w:rFonts w:ascii="方正仿宋_GBK" w:eastAsia="方正仿宋_GBK" w:hAnsi="方正仿宋_GBK" w:cs="方正仿宋_GBK" w:hint="eastAsia"/>
          <w:sz w:val="28"/>
          <w:szCs w:val="28"/>
          <w:u w:val="single"/>
        </w:rPr>
      </w:pPr>
      <w:r w:rsidRPr="005F287F">
        <w:rPr>
          <w:rFonts w:ascii="方正仿宋_GBK" w:eastAsia="方正仿宋_GBK" w:hAnsi="方正仿宋_GBK" w:cs="方正仿宋_GBK" w:hint="eastAsia"/>
          <w:sz w:val="28"/>
          <w:szCs w:val="28"/>
        </w:rPr>
        <w:t>委托代理人（签字）：</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委托代理人（签字）：</w:t>
      </w:r>
      <w:r w:rsidRPr="005F287F">
        <w:rPr>
          <w:rFonts w:ascii="方正仿宋_GBK" w:eastAsia="方正仿宋_GBK" w:hAnsi="方正仿宋_GBK" w:cs="方正仿宋_GBK" w:hint="eastAsia"/>
          <w:sz w:val="28"/>
          <w:szCs w:val="28"/>
          <w:u w:val="single"/>
        </w:rPr>
        <w:t xml:space="preserve">            </w:t>
      </w:r>
    </w:p>
    <w:p w14:paraId="579F85F6" w14:textId="77777777" w:rsidR="003C61C6" w:rsidRPr="005F287F" w:rsidRDefault="001279D8">
      <w:pPr>
        <w:spacing w:line="560" w:lineRule="exact"/>
        <w:ind w:firstLineChars="200" w:firstLine="560"/>
        <w:rPr>
          <w:rFonts w:ascii="方正仿宋_GBK" w:eastAsia="方正仿宋_GBK" w:hAnsi="方正仿宋_GBK" w:cs="方正仿宋_GBK" w:hint="eastAsia"/>
          <w:spacing w:val="-3"/>
          <w:sz w:val="28"/>
          <w:szCs w:val="28"/>
        </w:rPr>
      </w:pPr>
      <w:r w:rsidRPr="005F287F">
        <w:rPr>
          <w:rFonts w:ascii="方正仿宋_GBK" w:eastAsia="方正仿宋_GBK" w:hAnsi="方正仿宋_GBK" w:cs="方正仿宋_GBK" w:hint="eastAsia"/>
          <w:sz w:val="28"/>
          <w:szCs w:val="28"/>
        </w:rPr>
        <w:t xml:space="preserve">年     月     日                     年     月     日 </w:t>
      </w:r>
    </w:p>
    <w:p w14:paraId="1DE30BBB" w14:textId="77777777" w:rsidR="003C61C6" w:rsidRPr="005F287F" w:rsidRDefault="001279D8">
      <w:pPr>
        <w:spacing w:line="579" w:lineRule="exac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附件2</w:t>
      </w:r>
    </w:p>
    <w:p w14:paraId="2A45C4D9" w14:textId="77777777" w:rsidR="003C61C6" w:rsidRPr="005F287F" w:rsidRDefault="003C61C6">
      <w:pPr>
        <w:spacing w:line="560" w:lineRule="exact"/>
        <w:rPr>
          <w:rFonts w:ascii="方正仿宋_GBK" w:eastAsia="方正仿宋_GBK" w:hAnsi="方正仿宋_GBK" w:cs="方正仿宋_GBK" w:hint="eastAsia"/>
          <w:sz w:val="28"/>
          <w:szCs w:val="28"/>
        </w:rPr>
      </w:pPr>
    </w:p>
    <w:p w14:paraId="519D9059" w14:textId="77777777" w:rsidR="003C61C6" w:rsidRPr="005F287F" w:rsidRDefault="001279D8">
      <w:pPr>
        <w:spacing w:line="560" w:lineRule="exact"/>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违规情形处罚内容</w:t>
      </w:r>
    </w:p>
    <w:p w14:paraId="24B7862B" w14:textId="77777777" w:rsidR="003C61C6" w:rsidRPr="005F287F" w:rsidRDefault="003C61C6">
      <w:pPr>
        <w:spacing w:line="560" w:lineRule="exact"/>
        <w:ind w:firstLineChars="200" w:firstLine="560"/>
        <w:rPr>
          <w:rFonts w:ascii="方正仿宋_GBK" w:eastAsia="方正仿宋_GBK" w:hAnsi="方正仿宋_GBK" w:cs="方正仿宋_GBK" w:hint="eastAsia"/>
          <w:sz w:val="28"/>
          <w:szCs w:val="28"/>
        </w:rPr>
      </w:pPr>
    </w:p>
    <w:p w14:paraId="2FA2DF50"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委属各医疗卫生单位须在每个项目招标或采购文件及项目合同中增加发生利益输送时的严厉处罚措施内容，包括但不限于如下内容：</w:t>
      </w:r>
    </w:p>
    <w:p w14:paraId="165DC2AD"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一、潜在投标人／乙方及其工作人员不得有以下任何一种违规情形</w:t>
      </w:r>
    </w:p>
    <w:p w14:paraId="26022CAF"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（一）向甲方人员（含家属、下同）赠送包括但不限于现金、有价证券、名贵物品、土特产；</w:t>
      </w:r>
    </w:p>
    <w:p w14:paraId="3C78F424"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（二）代甲方或甲方人员支付应由甲方或甲方人员支付的各种费用；</w:t>
      </w:r>
    </w:p>
    <w:p w14:paraId="073AD642"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（三）宴请甲方人员；</w:t>
      </w:r>
    </w:p>
    <w:p w14:paraId="773A58E5"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（四）请甲方人员到高档场所消费；</w:t>
      </w:r>
    </w:p>
    <w:p w14:paraId="14714EDE"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（五）请甲方人员外出旅游并支付应由甲方人员支付的费用；</w:t>
      </w:r>
    </w:p>
    <w:p w14:paraId="59EB4FEC"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（六）在传统节日或甲方人员家中红白喜事期间，超过正常人情标准向甲方人员赠送礼金、礼品等；</w:t>
      </w:r>
    </w:p>
    <w:p w14:paraId="3365F032"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（七）为甲方人员特定关系人报销有关费用；</w:t>
      </w:r>
    </w:p>
    <w:p w14:paraId="68BC715F"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（八）为甲方人员免费提供包括但不限于通讯工具（或缴纳通讯费用）、交通工具（或支付车辆燃油费、路桥费、停车费、保养维修费、保险费等）、家电及高档办公用品；</w:t>
      </w:r>
    </w:p>
    <w:p w14:paraId="20564718"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（九）为甲方人员在包括但不限于住房装修、子女入学、家人及亲友工作安排或出国出境等方面提供方便；</w:t>
      </w:r>
    </w:p>
    <w:p w14:paraId="28F227AE"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（十）直接或间接照顾甲方人员特定关系人包括但不限于有关营利性业务、家人工作安排、房屋装修、出国出境、外出旅游或固定资产购买、出租、出售；</w:t>
      </w:r>
    </w:p>
    <w:p w14:paraId="6CE90E62"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（十一）为与项目有利益关系的第三方报销有关费用或为利益关系第三方免费（或明显低于市场价格）提供包括但不限于交通、通讯、住房、办公、用餐等条件的；</w:t>
      </w:r>
    </w:p>
    <w:p w14:paraId="43D9AD14"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（十二）有其他不正当行为的。</w:t>
      </w:r>
    </w:p>
    <w:p w14:paraId="10D1AC43"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以上12种违规违纪情形在本招标、采购文件及合同中简称“12种违规情形”。</w:t>
      </w:r>
    </w:p>
    <w:p w14:paraId="56CA5191"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二、违规情形处罚措施</w:t>
      </w:r>
    </w:p>
    <w:p w14:paraId="2AA80F9A"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0C6B5E51"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0E0DF4F6"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487B494C" w14:textId="77777777" w:rsidR="003C61C6" w:rsidRPr="005F287F" w:rsidRDefault="001279D8">
      <w:pPr>
        <w:spacing w:line="520" w:lineRule="exact"/>
        <w:ind w:firstLineChars="200" w:firstLine="560"/>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3CB7D0D6" w14:textId="77777777" w:rsidR="003C61C6" w:rsidRPr="005F287F" w:rsidRDefault="001279D8">
      <w:pPr>
        <w:ind w:firstLineChars="200" w:firstLine="560"/>
        <w:rPr>
          <w:rFonts w:ascii="方正仿宋_GBK" w:eastAsia="方正仿宋_GBK" w:hAnsi="方正仿宋_GBK" w:hint="eastAsia"/>
          <w:sz w:val="28"/>
          <w:szCs w:val="28"/>
        </w:rPr>
      </w:pPr>
      <w:r w:rsidRPr="005F287F">
        <w:rPr>
          <w:rFonts w:ascii="方正仿宋_GBK" w:eastAsia="方正仿宋_GBK" w:hAnsi="方正仿宋_GBK" w:hint="eastAsia"/>
          <w:sz w:val="28"/>
          <w:szCs w:val="28"/>
        </w:rPr>
        <w:t>五、供应商须知</w:t>
      </w:r>
    </w:p>
    <w:p w14:paraId="72D36E9E" w14:textId="77777777" w:rsidR="003C61C6" w:rsidRPr="005F287F" w:rsidRDefault="001279D8">
      <w:pPr>
        <w:pStyle w:val="affc"/>
        <w:spacing w:line="300" w:lineRule="auto"/>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（一）不得干扰采购人的评审活动，否则将废除其投标。</w:t>
      </w:r>
    </w:p>
    <w:p w14:paraId="34478B2D" w14:textId="77777777" w:rsidR="003C61C6" w:rsidRPr="005F287F" w:rsidRDefault="001279D8">
      <w:pPr>
        <w:pStyle w:val="affc"/>
        <w:spacing w:line="300" w:lineRule="auto"/>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（二）若未中选，本院无义务对各供应商做解释工作。</w:t>
      </w:r>
    </w:p>
    <w:p w14:paraId="37B306DA"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14:paraId="6A1ABA4D"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（四）理解并同意：最低报价非中选的唯一条件。</w:t>
      </w:r>
    </w:p>
    <w:p w14:paraId="1E6A0566"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14:paraId="645DE355"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14:paraId="00E72673"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14:paraId="3EBAB2D7"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14:paraId="1B6BAA44"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（九）产品报价：包含货物、运输、搬运、保险、人工费、技术支持、税金、质量保障等所有费用。</w:t>
      </w:r>
    </w:p>
    <w:p w14:paraId="0C6FAE93"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（十）付款：根据医院实际需求通知送货，每月据实结算，按照医院财务规定支付。</w:t>
      </w:r>
    </w:p>
    <w:p w14:paraId="3388F5E6" w14:textId="77777777" w:rsidR="003C61C6" w:rsidRPr="005F287F" w:rsidRDefault="001279D8">
      <w:pPr>
        <w:pStyle w:val="affc"/>
        <w:spacing w:line="300" w:lineRule="auto"/>
        <w:ind w:left="0" w:firstLineChars="200" w:firstLine="560"/>
        <w:rPr>
          <w:rFonts w:ascii="方正仿宋_GBK" w:eastAsia="方正仿宋_GBK" w:hAnsi="方正仿宋_GBK" w:hint="eastAsia"/>
          <w:sz w:val="28"/>
          <w:szCs w:val="28"/>
          <w:lang w:eastAsia="zh-CN"/>
        </w:rPr>
      </w:pPr>
      <w:r w:rsidRPr="005F287F">
        <w:rPr>
          <w:rFonts w:ascii="方正仿宋_GBK" w:eastAsia="方正仿宋_GBK" w:hAnsi="方正仿宋_GBK" w:hint="eastAsia"/>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14:paraId="284E50BF" w14:textId="77777777" w:rsidR="003C61C6" w:rsidRPr="005F287F" w:rsidRDefault="003C61C6">
      <w:pPr>
        <w:outlineLvl w:val="2"/>
        <w:rPr>
          <w:rFonts w:ascii="方正仿宋_GBK" w:eastAsia="方正仿宋_GBK" w:hAnsi="方正仿宋_GBK" w:cs="方正仿宋_GBK" w:hint="eastAsia"/>
          <w:b/>
          <w:bCs/>
          <w:sz w:val="28"/>
          <w:szCs w:val="28"/>
        </w:rPr>
      </w:pPr>
    </w:p>
    <w:p w14:paraId="5F7C8135" w14:textId="77777777" w:rsidR="003C61C6" w:rsidRPr="005F287F" w:rsidRDefault="003C61C6">
      <w:pPr>
        <w:outlineLvl w:val="2"/>
        <w:rPr>
          <w:rFonts w:ascii="方正仿宋_GBK" w:eastAsia="方正仿宋_GBK" w:hAnsi="方正仿宋_GBK" w:cs="方正仿宋_GBK" w:hint="eastAsia"/>
          <w:b/>
          <w:bCs/>
          <w:sz w:val="28"/>
          <w:szCs w:val="28"/>
        </w:rPr>
      </w:pPr>
    </w:p>
    <w:p w14:paraId="4675B594" w14:textId="77777777" w:rsidR="003C61C6" w:rsidRPr="005F287F" w:rsidRDefault="003C61C6">
      <w:pPr>
        <w:outlineLvl w:val="2"/>
        <w:rPr>
          <w:rFonts w:ascii="方正仿宋_GBK" w:eastAsia="方正仿宋_GBK" w:hAnsi="方正仿宋_GBK" w:cs="方正仿宋_GBK" w:hint="eastAsia"/>
          <w:b/>
          <w:bCs/>
          <w:sz w:val="28"/>
          <w:szCs w:val="28"/>
        </w:rPr>
      </w:pPr>
    </w:p>
    <w:p w14:paraId="2CC3DB1D" w14:textId="77777777" w:rsidR="003C61C6" w:rsidRPr="005F287F" w:rsidRDefault="003C61C6">
      <w:pPr>
        <w:outlineLvl w:val="2"/>
        <w:rPr>
          <w:rFonts w:ascii="方正仿宋_GBK" w:eastAsia="方正仿宋_GBK" w:hAnsi="方正仿宋_GBK" w:cs="方正仿宋_GBK" w:hint="eastAsia"/>
          <w:b/>
          <w:bCs/>
          <w:sz w:val="28"/>
          <w:szCs w:val="28"/>
        </w:rPr>
      </w:pPr>
    </w:p>
    <w:p w14:paraId="70B9B409" w14:textId="77777777" w:rsidR="003C61C6" w:rsidRPr="005F287F" w:rsidRDefault="003C61C6">
      <w:pPr>
        <w:outlineLvl w:val="2"/>
        <w:rPr>
          <w:rFonts w:ascii="方正仿宋_GBK" w:eastAsia="方正仿宋_GBK" w:hAnsi="方正仿宋_GBK" w:cs="方正仿宋_GBK" w:hint="eastAsia"/>
          <w:b/>
          <w:bCs/>
          <w:sz w:val="28"/>
          <w:szCs w:val="28"/>
        </w:rPr>
      </w:pPr>
    </w:p>
    <w:p w14:paraId="1F3CA892" w14:textId="77777777" w:rsidR="003C61C6" w:rsidRPr="005F287F" w:rsidRDefault="003C61C6">
      <w:pPr>
        <w:outlineLvl w:val="2"/>
        <w:rPr>
          <w:rFonts w:ascii="方正仿宋_GBK" w:eastAsia="方正仿宋_GBK" w:hAnsi="方正仿宋_GBK" w:cs="方正仿宋_GBK" w:hint="eastAsia"/>
          <w:b/>
          <w:bCs/>
          <w:sz w:val="28"/>
          <w:szCs w:val="28"/>
        </w:rPr>
      </w:pPr>
    </w:p>
    <w:p w14:paraId="751BA0B5" w14:textId="77777777" w:rsidR="003C61C6" w:rsidRPr="005F287F" w:rsidRDefault="003C61C6">
      <w:pPr>
        <w:outlineLvl w:val="2"/>
        <w:rPr>
          <w:rFonts w:ascii="方正仿宋_GBK" w:eastAsia="方正仿宋_GBK" w:hAnsi="方正仿宋_GBK" w:cs="方正仿宋_GBK" w:hint="eastAsia"/>
          <w:b/>
          <w:bCs/>
          <w:sz w:val="28"/>
          <w:szCs w:val="28"/>
        </w:rPr>
      </w:pPr>
    </w:p>
    <w:p w14:paraId="3FF13E62" w14:textId="77777777" w:rsidR="003C61C6" w:rsidRPr="005F287F" w:rsidRDefault="003C61C6">
      <w:pPr>
        <w:outlineLvl w:val="2"/>
        <w:rPr>
          <w:rFonts w:ascii="方正仿宋_GBK" w:eastAsia="方正仿宋_GBK" w:hAnsi="方正仿宋_GBK" w:cs="方正仿宋_GBK" w:hint="eastAsia"/>
          <w:b/>
          <w:bCs/>
          <w:sz w:val="28"/>
          <w:szCs w:val="28"/>
        </w:rPr>
      </w:pPr>
    </w:p>
    <w:p w14:paraId="24F30E8B" w14:textId="77777777" w:rsidR="003C61C6" w:rsidRPr="005F287F" w:rsidRDefault="003C61C6">
      <w:pPr>
        <w:outlineLvl w:val="2"/>
        <w:rPr>
          <w:rFonts w:ascii="方正仿宋_GBK" w:eastAsia="方正仿宋_GBK" w:hAnsi="方正仿宋_GBK" w:cs="方正仿宋_GBK" w:hint="eastAsia"/>
          <w:b/>
          <w:bCs/>
          <w:sz w:val="28"/>
          <w:szCs w:val="28"/>
        </w:rPr>
      </w:pPr>
    </w:p>
    <w:p w14:paraId="1B81B547" w14:textId="77777777" w:rsidR="003C61C6" w:rsidRPr="005F287F" w:rsidRDefault="001279D8">
      <w:pPr>
        <w:ind w:firstLineChars="200" w:firstLine="562"/>
        <w:outlineLvl w:val="2"/>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六、响应文件格式要求：</w:t>
      </w:r>
    </w:p>
    <w:p w14:paraId="5A1422E8" w14:textId="77777777" w:rsidR="003C61C6" w:rsidRPr="005F287F" w:rsidRDefault="001279D8">
      <w:pPr>
        <w:spacing w:line="440" w:lineRule="exact"/>
        <w:jc w:val="right"/>
        <w:outlineLvl w:val="1"/>
        <w:rPr>
          <w:rFonts w:ascii="方正仿宋_GBK" w:eastAsia="方正仿宋_GBK" w:hAnsi="方正仿宋_GBK" w:cs="方正仿宋_GBK" w:hint="eastAsia"/>
          <w:b/>
          <w:sz w:val="28"/>
          <w:szCs w:val="28"/>
        </w:rPr>
      </w:pPr>
      <w:r w:rsidRPr="005F287F">
        <w:rPr>
          <w:rFonts w:ascii="方正仿宋_GBK" w:eastAsia="方正仿宋_GBK" w:hAnsi="方正仿宋_GBK" w:cs="方正仿宋_GBK" w:hint="eastAsia"/>
          <w:b/>
          <w:sz w:val="28"/>
          <w:szCs w:val="28"/>
        </w:rPr>
        <w:t>正本（或副本）</w:t>
      </w:r>
    </w:p>
    <w:p w14:paraId="518C0E60" w14:textId="77777777" w:rsidR="003C61C6" w:rsidRPr="005F287F" w:rsidRDefault="003C61C6">
      <w:pPr>
        <w:spacing w:line="440" w:lineRule="exact"/>
        <w:rPr>
          <w:rFonts w:ascii="方正仿宋_GBK" w:eastAsia="方正仿宋_GBK" w:hAnsi="方正仿宋_GBK" w:cs="方正仿宋_GBK" w:hint="eastAsia"/>
          <w:b/>
          <w:sz w:val="28"/>
          <w:szCs w:val="28"/>
        </w:rPr>
      </w:pPr>
    </w:p>
    <w:p w14:paraId="05104887" w14:textId="77777777" w:rsidR="003C61C6" w:rsidRPr="005F287F" w:rsidRDefault="001279D8">
      <w:pPr>
        <w:jc w:val="center"/>
        <w:outlineLvl w:val="0"/>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遴选响应文件</w:t>
      </w:r>
    </w:p>
    <w:p w14:paraId="5CBB19BD" w14:textId="77777777" w:rsidR="003C61C6" w:rsidRPr="005F287F" w:rsidRDefault="003C61C6">
      <w:pPr>
        <w:pStyle w:val="Default"/>
        <w:ind w:left="420"/>
        <w:rPr>
          <w:rFonts w:ascii="方正仿宋_GBK" w:eastAsia="方正仿宋_GBK" w:hAnsi="方正仿宋_GBK" w:cs="方正仿宋_GBK" w:hint="eastAsia"/>
          <w:b/>
          <w:color w:val="auto"/>
          <w:sz w:val="28"/>
          <w:szCs w:val="28"/>
          <w:lang w:eastAsia="zh-CN"/>
        </w:rPr>
      </w:pPr>
    </w:p>
    <w:p w14:paraId="10D7586E" w14:textId="77777777" w:rsidR="003C61C6" w:rsidRPr="005F287F" w:rsidRDefault="003C61C6">
      <w:pPr>
        <w:pStyle w:val="Default"/>
        <w:ind w:left="420"/>
        <w:rPr>
          <w:rFonts w:ascii="方正仿宋_GBK" w:eastAsia="方正仿宋_GBK" w:hAnsi="方正仿宋_GBK" w:cs="方正仿宋_GBK" w:hint="eastAsia"/>
          <w:b/>
          <w:color w:val="auto"/>
          <w:sz w:val="28"/>
          <w:szCs w:val="28"/>
          <w:lang w:eastAsia="zh-CN"/>
        </w:rPr>
      </w:pPr>
    </w:p>
    <w:p w14:paraId="30683599" w14:textId="77777777" w:rsidR="003C61C6" w:rsidRPr="005F287F" w:rsidRDefault="003C61C6">
      <w:pPr>
        <w:pStyle w:val="Default"/>
        <w:ind w:left="420"/>
        <w:rPr>
          <w:rFonts w:ascii="方正仿宋_GBK" w:eastAsia="方正仿宋_GBK" w:hAnsi="方正仿宋_GBK" w:cs="方正仿宋_GBK" w:hint="eastAsia"/>
          <w:b/>
          <w:color w:val="auto"/>
          <w:sz w:val="28"/>
          <w:szCs w:val="28"/>
          <w:lang w:eastAsia="zh-CN"/>
        </w:rPr>
      </w:pPr>
    </w:p>
    <w:p w14:paraId="28DD0CEB" w14:textId="77777777" w:rsidR="003C61C6" w:rsidRPr="005F287F" w:rsidRDefault="003C61C6">
      <w:pPr>
        <w:spacing w:line="440" w:lineRule="exact"/>
        <w:rPr>
          <w:rFonts w:ascii="方正仿宋_GBK" w:eastAsia="方正仿宋_GBK" w:hAnsi="方正仿宋_GBK" w:cs="方正仿宋_GBK" w:hint="eastAsia"/>
          <w:b/>
          <w:sz w:val="28"/>
          <w:szCs w:val="28"/>
        </w:rPr>
      </w:pPr>
    </w:p>
    <w:p w14:paraId="43456126" w14:textId="77777777" w:rsidR="003C61C6" w:rsidRPr="005F287F" w:rsidRDefault="001279D8">
      <w:pPr>
        <w:spacing w:line="480" w:lineRule="auto"/>
        <w:outlineLvl w:val="1"/>
        <w:rPr>
          <w:rFonts w:ascii="方正仿宋_GBK" w:eastAsia="方正仿宋_GBK" w:hAnsi="方正仿宋_GBK" w:cs="方正仿宋_GBK" w:hint="eastAsia"/>
          <w:b/>
          <w:bCs/>
          <w:sz w:val="28"/>
          <w:szCs w:val="28"/>
          <w:u w:val="single"/>
        </w:rPr>
      </w:pPr>
      <w:r w:rsidRPr="005F287F">
        <w:rPr>
          <w:rFonts w:ascii="方正仿宋_GBK" w:eastAsia="方正仿宋_GBK" w:hAnsi="方正仿宋_GBK" w:cs="方正仿宋_GBK" w:hint="eastAsia"/>
          <w:b/>
          <w:bCs/>
          <w:sz w:val="28"/>
          <w:szCs w:val="28"/>
        </w:rPr>
        <w:t>项目编号：</w:t>
      </w:r>
      <w:r w:rsidRPr="005F287F">
        <w:rPr>
          <w:rFonts w:ascii="方正仿宋_GBK" w:eastAsia="方正仿宋_GBK" w:hAnsi="方正仿宋_GBK" w:cs="方正仿宋_GBK" w:hint="eastAsia"/>
          <w:b/>
          <w:bCs/>
          <w:sz w:val="28"/>
          <w:szCs w:val="28"/>
          <w:u w:val="single"/>
        </w:rPr>
        <w:tab/>
        <w:t xml:space="preserve"> </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b/>
          <w:bCs/>
          <w:sz w:val="28"/>
          <w:szCs w:val="28"/>
          <w:u w:val="single"/>
        </w:rPr>
        <w:t xml:space="preserve">                       </w:t>
      </w:r>
    </w:p>
    <w:p w14:paraId="57ACB71C" w14:textId="77777777" w:rsidR="003C61C6" w:rsidRPr="005F287F" w:rsidRDefault="001279D8">
      <w:pPr>
        <w:spacing w:line="480" w:lineRule="auto"/>
        <w:outlineLvl w:val="1"/>
        <w:rPr>
          <w:rFonts w:ascii="方正仿宋_GBK" w:eastAsia="方正仿宋_GBK" w:hAnsi="方正仿宋_GBK" w:cs="方正仿宋_GBK" w:hint="eastAsia"/>
          <w:b/>
          <w:bCs/>
          <w:sz w:val="28"/>
          <w:szCs w:val="28"/>
          <w:u w:val="single"/>
        </w:rPr>
      </w:pPr>
      <w:r w:rsidRPr="005F287F">
        <w:rPr>
          <w:rFonts w:ascii="方正仿宋_GBK" w:eastAsia="方正仿宋_GBK" w:hAnsi="方正仿宋_GBK" w:cs="方正仿宋_GBK" w:hint="eastAsia"/>
          <w:b/>
          <w:bCs/>
          <w:sz w:val="28"/>
          <w:szCs w:val="28"/>
        </w:rPr>
        <w:t>项目名称：</w:t>
      </w:r>
      <w:r w:rsidRPr="005F287F">
        <w:rPr>
          <w:rFonts w:ascii="方正仿宋_GBK" w:eastAsia="方正仿宋_GBK" w:hAnsi="方正仿宋_GBK" w:cs="方正仿宋_GBK" w:hint="eastAsia"/>
          <w:b/>
          <w:bCs/>
          <w:sz w:val="28"/>
          <w:szCs w:val="28"/>
          <w:u w:val="single"/>
        </w:rPr>
        <w:tab/>
        <w:t>XXX</w:t>
      </w:r>
      <w:r w:rsidRPr="005F287F">
        <w:rPr>
          <w:rFonts w:ascii="方正仿宋_GBK" w:eastAsia="方正仿宋_GBK" w:hAnsi="方正仿宋_GBK" w:cs="方正仿宋_GBK" w:hint="eastAsia"/>
          <w:spacing w:val="-11"/>
          <w:sz w:val="28"/>
          <w:szCs w:val="28"/>
          <w:u w:val="single"/>
        </w:rPr>
        <w:t xml:space="preserve">     </w:t>
      </w:r>
      <w:r w:rsidRPr="005F287F">
        <w:rPr>
          <w:rFonts w:ascii="方正仿宋_GBK" w:eastAsia="方正仿宋_GBK" w:hAnsi="方正仿宋_GBK" w:cs="方正仿宋_GBK" w:hint="eastAsia"/>
          <w:b/>
          <w:bCs/>
          <w:sz w:val="28"/>
          <w:szCs w:val="28"/>
          <w:u w:val="single"/>
        </w:rPr>
        <w:t xml:space="preserve">     包XX         </w:t>
      </w:r>
    </w:p>
    <w:p w14:paraId="17F991E1" w14:textId="77777777" w:rsidR="003C61C6" w:rsidRPr="005F287F" w:rsidRDefault="003C61C6">
      <w:pPr>
        <w:spacing w:line="480" w:lineRule="auto"/>
        <w:rPr>
          <w:rFonts w:ascii="方正仿宋_GBK" w:eastAsia="方正仿宋_GBK" w:hAnsi="方正仿宋_GBK" w:cs="方正仿宋_GBK" w:hint="eastAsia"/>
          <w:b/>
          <w:bCs/>
          <w:sz w:val="28"/>
          <w:szCs w:val="28"/>
        </w:rPr>
      </w:pPr>
    </w:p>
    <w:p w14:paraId="5C5E1D02" w14:textId="77777777" w:rsidR="003C61C6" w:rsidRPr="005F287F" w:rsidRDefault="003C61C6">
      <w:pPr>
        <w:spacing w:line="440" w:lineRule="exact"/>
        <w:jc w:val="center"/>
        <w:rPr>
          <w:rFonts w:ascii="方正仿宋_GBK" w:eastAsia="方正仿宋_GBK" w:hAnsi="方正仿宋_GBK" w:cs="方正仿宋_GBK" w:hint="eastAsia"/>
          <w:b/>
          <w:bCs/>
          <w:sz w:val="28"/>
          <w:szCs w:val="28"/>
        </w:rPr>
      </w:pPr>
    </w:p>
    <w:p w14:paraId="218BBF61" w14:textId="77777777" w:rsidR="003C61C6" w:rsidRPr="005F287F" w:rsidRDefault="003C61C6">
      <w:pPr>
        <w:spacing w:line="440" w:lineRule="exact"/>
        <w:jc w:val="center"/>
        <w:rPr>
          <w:rFonts w:ascii="方正仿宋_GBK" w:eastAsia="方正仿宋_GBK" w:hAnsi="方正仿宋_GBK" w:cs="方正仿宋_GBK" w:hint="eastAsia"/>
          <w:b/>
          <w:sz w:val="28"/>
          <w:szCs w:val="28"/>
        </w:rPr>
      </w:pPr>
    </w:p>
    <w:p w14:paraId="0939A410" w14:textId="77777777" w:rsidR="003C61C6" w:rsidRPr="005F287F" w:rsidRDefault="003C61C6">
      <w:pPr>
        <w:spacing w:line="440" w:lineRule="exact"/>
        <w:jc w:val="center"/>
        <w:rPr>
          <w:rFonts w:ascii="方正仿宋_GBK" w:eastAsia="方正仿宋_GBK" w:hAnsi="方正仿宋_GBK" w:cs="方正仿宋_GBK" w:hint="eastAsia"/>
          <w:b/>
          <w:bCs/>
          <w:sz w:val="28"/>
          <w:szCs w:val="28"/>
          <w:u w:val="single"/>
        </w:rPr>
      </w:pPr>
    </w:p>
    <w:p w14:paraId="0357B9A8" w14:textId="77777777" w:rsidR="003C61C6" w:rsidRPr="005F287F" w:rsidRDefault="003C61C6">
      <w:pPr>
        <w:spacing w:line="440" w:lineRule="exact"/>
        <w:jc w:val="center"/>
        <w:rPr>
          <w:rFonts w:ascii="方正仿宋_GBK" w:eastAsia="方正仿宋_GBK" w:hAnsi="方正仿宋_GBK" w:cs="方正仿宋_GBK" w:hint="eastAsia"/>
          <w:b/>
          <w:bCs/>
          <w:sz w:val="28"/>
          <w:szCs w:val="28"/>
          <w:u w:val="single"/>
        </w:rPr>
      </w:pPr>
    </w:p>
    <w:p w14:paraId="577A0C37" w14:textId="77777777" w:rsidR="003C61C6" w:rsidRPr="005F287F" w:rsidRDefault="003C61C6">
      <w:pPr>
        <w:spacing w:line="440" w:lineRule="exact"/>
        <w:jc w:val="center"/>
        <w:rPr>
          <w:rFonts w:ascii="方正仿宋_GBK" w:eastAsia="方正仿宋_GBK" w:hAnsi="方正仿宋_GBK" w:cs="方正仿宋_GBK" w:hint="eastAsia"/>
          <w:b/>
          <w:bCs/>
          <w:sz w:val="28"/>
          <w:szCs w:val="28"/>
          <w:u w:val="single"/>
        </w:rPr>
      </w:pPr>
    </w:p>
    <w:p w14:paraId="00337DF0" w14:textId="77777777" w:rsidR="003C61C6" w:rsidRPr="005F287F" w:rsidRDefault="003C61C6">
      <w:pPr>
        <w:spacing w:line="440" w:lineRule="exact"/>
        <w:jc w:val="center"/>
        <w:rPr>
          <w:rFonts w:ascii="方正仿宋_GBK" w:eastAsia="方正仿宋_GBK" w:hAnsi="方正仿宋_GBK" w:cs="方正仿宋_GBK" w:hint="eastAsia"/>
          <w:b/>
          <w:bCs/>
          <w:sz w:val="28"/>
          <w:szCs w:val="28"/>
          <w:u w:val="single"/>
        </w:rPr>
      </w:pPr>
    </w:p>
    <w:p w14:paraId="52731F80" w14:textId="77777777" w:rsidR="003C61C6" w:rsidRPr="005F287F" w:rsidRDefault="001279D8">
      <w:pPr>
        <w:spacing w:line="440" w:lineRule="exact"/>
        <w:jc w:val="center"/>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 xml:space="preserve">  </w:t>
      </w:r>
    </w:p>
    <w:p w14:paraId="258C5E00" w14:textId="77777777" w:rsidR="003C61C6" w:rsidRPr="005F287F" w:rsidRDefault="001279D8">
      <w:pPr>
        <w:spacing w:line="440" w:lineRule="exact"/>
        <w:outlineLvl w:val="0"/>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 xml:space="preserve">　</w:t>
      </w:r>
    </w:p>
    <w:p w14:paraId="14FEE877" w14:textId="77777777" w:rsidR="003C61C6" w:rsidRPr="005F287F" w:rsidRDefault="003C61C6">
      <w:pPr>
        <w:spacing w:line="440" w:lineRule="exact"/>
        <w:outlineLvl w:val="0"/>
        <w:rPr>
          <w:rFonts w:ascii="方正仿宋_GBK" w:eastAsia="方正仿宋_GBK" w:hAnsi="方正仿宋_GBK" w:cs="方正仿宋_GBK" w:hint="eastAsia"/>
          <w:b/>
          <w:bCs/>
          <w:sz w:val="28"/>
          <w:szCs w:val="28"/>
        </w:rPr>
      </w:pPr>
    </w:p>
    <w:p w14:paraId="1228D521" w14:textId="77777777" w:rsidR="003C61C6" w:rsidRPr="005F287F" w:rsidRDefault="003C61C6">
      <w:pPr>
        <w:spacing w:line="440" w:lineRule="exact"/>
        <w:outlineLvl w:val="0"/>
        <w:rPr>
          <w:rFonts w:ascii="方正仿宋_GBK" w:eastAsia="方正仿宋_GBK" w:hAnsi="方正仿宋_GBK" w:cs="方正仿宋_GBK" w:hint="eastAsia"/>
          <w:b/>
          <w:bCs/>
          <w:sz w:val="28"/>
          <w:szCs w:val="28"/>
        </w:rPr>
      </w:pPr>
    </w:p>
    <w:p w14:paraId="438519CC" w14:textId="77777777" w:rsidR="003C61C6" w:rsidRPr="005F287F" w:rsidRDefault="003C61C6">
      <w:pPr>
        <w:spacing w:line="440" w:lineRule="exact"/>
        <w:outlineLvl w:val="0"/>
        <w:rPr>
          <w:rFonts w:ascii="方正仿宋_GBK" w:eastAsia="方正仿宋_GBK" w:hAnsi="方正仿宋_GBK" w:cs="方正仿宋_GBK" w:hint="eastAsia"/>
          <w:b/>
          <w:bCs/>
          <w:sz w:val="28"/>
          <w:szCs w:val="28"/>
        </w:rPr>
      </w:pPr>
    </w:p>
    <w:p w14:paraId="643B7389" w14:textId="77777777" w:rsidR="003C61C6" w:rsidRPr="005F287F" w:rsidRDefault="001279D8">
      <w:pPr>
        <w:spacing w:line="440" w:lineRule="exact"/>
        <w:outlineLvl w:val="0"/>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供应商名称：</w:t>
      </w:r>
      <w:r w:rsidRPr="005F287F">
        <w:rPr>
          <w:rFonts w:ascii="方正仿宋_GBK" w:eastAsia="方正仿宋_GBK" w:hAnsi="方正仿宋_GBK" w:cs="方正仿宋_GBK" w:hint="eastAsia"/>
          <w:b/>
          <w:bCs/>
          <w:sz w:val="28"/>
          <w:szCs w:val="28"/>
          <w:u w:val="single"/>
        </w:rPr>
        <w:t xml:space="preserve">　                　   　　</w:t>
      </w:r>
      <w:r w:rsidRPr="005F287F">
        <w:rPr>
          <w:rFonts w:ascii="方正仿宋_GBK" w:eastAsia="方正仿宋_GBK" w:hAnsi="方正仿宋_GBK" w:cs="方正仿宋_GBK" w:hint="eastAsia"/>
          <w:b/>
          <w:bCs/>
          <w:sz w:val="28"/>
          <w:szCs w:val="28"/>
        </w:rPr>
        <w:t>（盖单位公章）</w:t>
      </w:r>
    </w:p>
    <w:p w14:paraId="57CC3319" w14:textId="77777777" w:rsidR="003C61C6" w:rsidRPr="005F287F" w:rsidRDefault="003C61C6">
      <w:pPr>
        <w:spacing w:line="440" w:lineRule="exact"/>
        <w:jc w:val="center"/>
        <w:rPr>
          <w:rFonts w:ascii="方正仿宋_GBK" w:eastAsia="方正仿宋_GBK" w:hAnsi="方正仿宋_GBK" w:cs="方正仿宋_GBK" w:hint="eastAsia"/>
          <w:b/>
          <w:bCs/>
          <w:sz w:val="28"/>
          <w:szCs w:val="28"/>
        </w:rPr>
      </w:pPr>
    </w:p>
    <w:p w14:paraId="4FD1283D" w14:textId="77777777" w:rsidR="003C61C6" w:rsidRPr="005F287F" w:rsidRDefault="001279D8">
      <w:pPr>
        <w:spacing w:line="440" w:lineRule="exact"/>
        <w:jc w:val="left"/>
        <w:outlineLvl w:val="1"/>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联系人：</w:t>
      </w:r>
      <w:r w:rsidRPr="005F287F">
        <w:rPr>
          <w:rFonts w:ascii="方正仿宋_GBK" w:eastAsia="方正仿宋_GBK" w:hAnsi="方正仿宋_GBK" w:cs="方正仿宋_GBK" w:hint="eastAsia"/>
          <w:b/>
          <w:bCs/>
          <w:sz w:val="28"/>
          <w:szCs w:val="28"/>
          <w:u w:val="single"/>
        </w:rPr>
        <w:t xml:space="preserve">　               </w:t>
      </w:r>
      <w:r w:rsidRPr="005F287F">
        <w:rPr>
          <w:rFonts w:ascii="方正仿宋_GBK" w:eastAsia="方正仿宋_GBK" w:hAnsi="方正仿宋_GBK" w:cs="方正仿宋_GBK" w:hint="eastAsia"/>
          <w:b/>
          <w:bCs/>
          <w:sz w:val="28"/>
          <w:szCs w:val="28"/>
        </w:rPr>
        <w:t>联系电话：</w:t>
      </w:r>
      <w:r w:rsidRPr="005F287F">
        <w:rPr>
          <w:rFonts w:ascii="方正仿宋_GBK" w:eastAsia="方正仿宋_GBK" w:hAnsi="方正仿宋_GBK" w:cs="方正仿宋_GBK" w:hint="eastAsia"/>
          <w:b/>
          <w:bCs/>
          <w:sz w:val="28"/>
          <w:szCs w:val="28"/>
          <w:u w:val="single"/>
        </w:rPr>
        <w:t xml:space="preserve">　               </w:t>
      </w:r>
    </w:p>
    <w:p w14:paraId="2601840E" w14:textId="77777777" w:rsidR="003C61C6" w:rsidRPr="005F287F" w:rsidRDefault="003C61C6">
      <w:pPr>
        <w:spacing w:line="440" w:lineRule="exact"/>
        <w:jc w:val="center"/>
        <w:rPr>
          <w:rFonts w:ascii="方正仿宋_GBK" w:eastAsia="方正仿宋_GBK" w:hAnsi="方正仿宋_GBK" w:cs="方正仿宋_GBK" w:hint="eastAsia"/>
          <w:b/>
          <w:bCs/>
          <w:sz w:val="28"/>
          <w:szCs w:val="28"/>
          <w:u w:val="single"/>
        </w:rPr>
      </w:pPr>
    </w:p>
    <w:p w14:paraId="2333C309" w14:textId="77777777" w:rsidR="003C61C6" w:rsidRPr="005F287F" w:rsidRDefault="001279D8">
      <w:pPr>
        <w:spacing w:line="594" w:lineRule="exact"/>
        <w:ind w:firstLineChars="1700" w:firstLine="4779"/>
        <w:rPr>
          <w:rFonts w:ascii="方正仿宋_GBK" w:hAnsi="方正仿宋_GBK" w:hint="eastAsia"/>
          <w:sz w:val="28"/>
          <w:szCs w:val="28"/>
        </w:rPr>
      </w:pPr>
      <w:r w:rsidRPr="005F287F">
        <w:rPr>
          <w:rFonts w:ascii="方正仿宋_GBK" w:eastAsia="方正仿宋_GBK" w:hAnsi="方正仿宋_GBK" w:cs="方正仿宋_GBK" w:hint="eastAsia"/>
          <w:b/>
          <w:bCs/>
          <w:sz w:val="28"/>
          <w:szCs w:val="28"/>
          <w:u w:val="single"/>
        </w:rPr>
        <w:t xml:space="preserve">　   </w:t>
      </w:r>
      <w:r w:rsidRPr="005F287F">
        <w:rPr>
          <w:rFonts w:ascii="方正仿宋_GBK" w:eastAsia="方正仿宋_GBK" w:hAnsi="方正仿宋_GBK" w:cs="方正仿宋_GBK" w:hint="eastAsia"/>
          <w:b/>
          <w:bCs/>
          <w:sz w:val="28"/>
          <w:szCs w:val="28"/>
        </w:rPr>
        <w:t>年</w:t>
      </w:r>
      <w:r w:rsidRPr="005F287F">
        <w:rPr>
          <w:rFonts w:ascii="方正仿宋_GBK" w:eastAsia="方正仿宋_GBK" w:hAnsi="方正仿宋_GBK" w:cs="方正仿宋_GBK" w:hint="eastAsia"/>
          <w:b/>
          <w:bCs/>
          <w:sz w:val="28"/>
          <w:szCs w:val="28"/>
          <w:u w:val="single"/>
        </w:rPr>
        <w:t xml:space="preserve">    </w:t>
      </w:r>
      <w:r w:rsidRPr="005F287F">
        <w:rPr>
          <w:rFonts w:ascii="方正仿宋_GBK" w:eastAsia="方正仿宋_GBK" w:hAnsi="方正仿宋_GBK" w:cs="方正仿宋_GBK" w:hint="eastAsia"/>
          <w:b/>
          <w:bCs/>
          <w:sz w:val="28"/>
          <w:szCs w:val="28"/>
        </w:rPr>
        <w:t>月</w:t>
      </w:r>
      <w:r w:rsidRPr="005F287F">
        <w:rPr>
          <w:rFonts w:ascii="方正仿宋_GBK" w:eastAsia="方正仿宋_GBK" w:hAnsi="方正仿宋_GBK" w:cs="方正仿宋_GBK" w:hint="eastAsia"/>
          <w:b/>
          <w:bCs/>
          <w:sz w:val="28"/>
          <w:szCs w:val="28"/>
          <w:u w:val="single"/>
        </w:rPr>
        <w:t xml:space="preserve">    </w:t>
      </w:r>
      <w:r w:rsidRPr="005F287F">
        <w:rPr>
          <w:rFonts w:ascii="方正仿宋_GBK" w:eastAsia="方正仿宋_GBK" w:hAnsi="方正仿宋_GBK" w:cs="方正仿宋_GBK" w:hint="eastAsia"/>
          <w:b/>
          <w:bCs/>
          <w:sz w:val="28"/>
          <w:szCs w:val="28"/>
        </w:rPr>
        <w:t>日</w:t>
      </w:r>
    </w:p>
    <w:p w14:paraId="13CE01B8" w14:textId="77777777" w:rsidR="003C61C6" w:rsidRPr="005F287F" w:rsidRDefault="003C61C6">
      <w:pPr>
        <w:widowControl/>
        <w:spacing w:line="594" w:lineRule="exact"/>
        <w:jc w:val="left"/>
        <w:rPr>
          <w:sz w:val="28"/>
          <w:szCs w:val="28"/>
        </w:rPr>
      </w:pPr>
    </w:p>
    <w:p w14:paraId="6124B454" w14:textId="77777777" w:rsidR="003C61C6" w:rsidRPr="005F287F" w:rsidRDefault="001279D8">
      <w:pPr>
        <w:jc w:val="center"/>
        <w:outlineLvl w:val="0"/>
        <w:rPr>
          <w:rFonts w:ascii="仿宋" w:eastAsia="仿宋" w:hAnsi="仿宋" w:cs="仿宋" w:hint="eastAsia"/>
          <w:b/>
          <w:bCs/>
          <w:sz w:val="28"/>
          <w:szCs w:val="28"/>
        </w:rPr>
      </w:pPr>
      <w:r w:rsidRPr="005F287F">
        <w:rPr>
          <w:rFonts w:ascii="仿宋" w:eastAsia="仿宋" w:hAnsi="仿宋" w:cs="仿宋" w:hint="eastAsia"/>
          <w:b/>
          <w:bCs/>
          <w:sz w:val="28"/>
          <w:szCs w:val="28"/>
        </w:rPr>
        <w:t>目  录</w:t>
      </w:r>
    </w:p>
    <w:p w14:paraId="5826D51A" w14:textId="77777777" w:rsidR="003C61C6" w:rsidRPr="005F287F" w:rsidRDefault="001279D8">
      <w:pPr>
        <w:spacing w:line="594" w:lineRule="exact"/>
        <w:ind w:firstLineChars="200" w:firstLine="562"/>
        <w:rPr>
          <w:rFonts w:ascii="方正仿宋_GBK" w:eastAsia="方正仿宋_GBK" w:hAnsi="宋体" w:hint="eastAsia"/>
          <w:b/>
          <w:bCs/>
          <w:sz w:val="28"/>
          <w:szCs w:val="28"/>
        </w:rPr>
      </w:pPr>
      <w:r w:rsidRPr="005F287F">
        <w:rPr>
          <w:rFonts w:ascii="方正仿宋_GBK" w:eastAsia="方正仿宋_GBK" w:hAnsi="宋体" w:hint="eastAsia"/>
          <w:b/>
          <w:bCs/>
          <w:sz w:val="28"/>
          <w:szCs w:val="28"/>
        </w:rPr>
        <w:t>一、资格条件：</w:t>
      </w:r>
    </w:p>
    <w:p w14:paraId="64CA376F" w14:textId="77777777" w:rsidR="003C61C6" w:rsidRPr="005F287F" w:rsidRDefault="001279D8">
      <w:pPr>
        <w:pStyle w:val="ac"/>
        <w:ind w:leftChars="0" w:left="0" w:firstLineChars="200" w:firstLine="560"/>
        <w:jc w:val="both"/>
        <w:rPr>
          <w:rFonts w:ascii="仿宋" w:eastAsia="仿宋" w:hAnsi="仿宋" w:cs="宋体" w:hint="eastAsia"/>
          <w:kern w:val="2"/>
          <w:szCs w:val="28"/>
          <w:lang w:eastAsia="zh-CN" w:bidi="ar-SA"/>
        </w:rPr>
      </w:pPr>
      <w:r w:rsidRPr="005F287F">
        <w:rPr>
          <w:rFonts w:ascii="仿宋" w:eastAsia="仿宋" w:hAnsi="仿宋" w:cs="宋体" w:hint="eastAsia"/>
          <w:kern w:val="2"/>
          <w:szCs w:val="28"/>
          <w:lang w:eastAsia="zh-CN" w:bidi="ar-SA"/>
        </w:rPr>
        <w:t>（一）制造商营业执照正本或副本复印件</w:t>
      </w:r>
    </w:p>
    <w:p w14:paraId="3CBD9A3B" w14:textId="77777777" w:rsidR="003C61C6" w:rsidRPr="005F287F" w:rsidRDefault="001279D8">
      <w:pPr>
        <w:pStyle w:val="ac"/>
        <w:ind w:leftChars="0" w:left="0" w:firstLineChars="200" w:firstLine="560"/>
        <w:jc w:val="both"/>
        <w:rPr>
          <w:rFonts w:ascii="仿宋" w:eastAsia="仿宋" w:hAnsi="仿宋" w:cs="宋体" w:hint="eastAsia"/>
          <w:kern w:val="2"/>
          <w:szCs w:val="28"/>
          <w:lang w:eastAsia="zh-CN" w:bidi="ar-SA"/>
        </w:rPr>
      </w:pPr>
      <w:r w:rsidRPr="005F287F">
        <w:rPr>
          <w:rFonts w:ascii="仿宋" w:eastAsia="仿宋" w:hAnsi="仿宋" w:cs="宋体" w:hint="eastAsia"/>
          <w:kern w:val="2"/>
          <w:szCs w:val="28"/>
          <w:lang w:eastAsia="zh-CN" w:bidi="ar-SA"/>
        </w:rPr>
        <w:t>（二）响应产品属于医疗器械的提供医疗器械生产许可证</w:t>
      </w:r>
    </w:p>
    <w:p w14:paraId="50D29B68" w14:textId="77777777" w:rsidR="003C61C6" w:rsidRPr="005F287F" w:rsidRDefault="001279D8">
      <w:pPr>
        <w:pStyle w:val="ac"/>
        <w:ind w:leftChars="0" w:left="0" w:firstLineChars="200" w:firstLine="560"/>
        <w:jc w:val="both"/>
        <w:rPr>
          <w:rFonts w:ascii="仿宋" w:eastAsia="仿宋" w:hAnsi="仿宋" w:cs="宋体" w:hint="eastAsia"/>
          <w:kern w:val="2"/>
          <w:szCs w:val="28"/>
          <w:lang w:eastAsia="zh-CN" w:bidi="ar-SA"/>
        </w:rPr>
      </w:pPr>
      <w:r w:rsidRPr="005F287F">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3AA0B3AE"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（四）遴选参与人法人营业执照（副本）（加盖投标人鲜章，提供原件备查）</w:t>
      </w:r>
    </w:p>
    <w:p w14:paraId="4219FE51"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（五）遴选参与人法定代表人身份证明和法定代表人授权代表委托书（加盖投标人鲜章）（模版格式1,2）</w:t>
      </w:r>
    </w:p>
    <w:p w14:paraId="7A3E36AC" w14:textId="77777777" w:rsidR="003C61C6" w:rsidRPr="005F287F" w:rsidRDefault="001279D8">
      <w:pPr>
        <w:pStyle w:val="ac"/>
        <w:spacing w:line="594" w:lineRule="exact"/>
        <w:ind w:leftChars="0" w:left="0" w:firstLineChars="200" w:firstLine="560"/>
        <w:rPr>
          <w:rFonts w:ascii="仿宋" w:eastAsia="仿宋" w:hAnsi="仿宋" w:cs="宋体" w:hint="eastAsia"/>
          <w:kern w:val="2"/>
          <w:szCs w:val="28"/>
          <w:lang w:eastAsia="zh-CN" w:bidi="ar-SA"/>
        </w:rPr>
      </w:pPr>
      <w:r w:rsidRPr="005F287F">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3FC46F1A" w14:textId="77777777" w:rsidR="003C61C6" w:rsidRPr="005F287F" w:rsidRDefault="001279D8">
      <w:pPr>
        <w:pStyle w:val="ac"/>
        <w:spacing w:line="594" w:lineRule="exact"/>
        <w:ind w:leftChars="0" w:left="0" w:firstLineChars="200" w:firstLine="560"/>
        <w:rPr>
          <w:rFonts w:ascii="仿宋" w:eastAsia="仿宋" w:hAnsi="仿宋" w:cs="宋体" w:hint="eastAsia"/>
          <w:kern w:val="2"/>
          <w:szCs w:val="28"/>
          <w:lang w:eastAsia="zh-CN" w:bidi="ar-SA"/>
        </w:rPr>
      </w:pPr>
      <w:r w:rsidRPr="005F287F">
        <w:rPr>
          <w:rFonts w:ascii="仿宋" w:eastAsia="仿宋" w:hAnsi="仿宋" w:cs="宋体" w:hint="eastAsia"/>
          <w:kern w:val="2"/>
          <w:szCs w:val="28"/>
          <w:lang w:eastAsia="zh-CN" w:bidi="ar-SA"/>
        </w:rPr>
        <w:t>（七）有国家医保27位编码的产品需提供27位国家医保编码</w:t>
      </w:r>
    </w:p>
    <w:p w14:paraId="6DE713C8"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（八）诚信合法承诺函（模版格式3）</w:t>
      </w:r>
    </w:p>
    <w:p w14:paraId="54EEC99B"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二、综合评估证明材料：</w:t>
      </w:r>
    </w:p>
    <w:p w14:paraId="67B91327"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（一）遴选产品技术（质量）响应差异表（模版格式4）</w:t>
      </w:r>
    </w:p>
    <w:p w14:paraId="4220A2D3"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（二）生产厂家授予代理配送商的授权书。</w:t>
      </w:r>
    </w:p>
    <w:p w14:paraId="79134274"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（三）权重产品在全国和重庆市场的占有率的证明材料</w:t>
      </w:r>
    </w:p>
    <w:p w14:paraId="72E9591E"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（四）响应产品报价单（模版格式5）</w:t>
      </w:r>
    </w:p>
    <w:p w14:paraId="7D0CD333" w14:textId="77777777" w:rsidR="003C61C6" w:rsidRPr="005F287F" w:rsidRDefault="001279D8">
      <w:pPr>
        <w:ind w:firstLineChars="200" w:firstLine="560"/>
        <w:rPr>
          <w:rFonts w:ascii="仿宋" w:eastAsia="仿宋" w:hAnsi="仿宋" w:cs="宋体" w:hint="eastAsia"/>
          <w:sz w:val="28"/>
          <w:szCs w:val="28"/>
        </w:rPr>
      </w:pPr>
      <w:r w:rsidRPr="005F287F">
        <w:rPr>
          <w:rFonts w:ascii="仿宋" w:eastAsia="仿宋" w:hAnsi="仿宋" w:cs="宋体" w:hint="eastAsia"/>
          <w:sz w:val="28"/>
          <w:szCs w:val="28"/>
        </w:rPr>
        <w:t>（五）遴选产品样品提供清单</w:t>
      </w:r>
    </w:p>
    <w:p w14:paraId="700F3CBE" w14:textId="77777777" w:rsidR="003C61C6" w:rsidRPr="005F287F" w:rsidRDefault="001279D8">
      <w:pPr>
        <w:ind w:firstLineChars="100" w:firstLine="280"/>
        <w:rPr>
          <w:rFonts w:ascii="仿宋" w:eastAsia="仿宋" w:hAnsi="仿宋" w:cs="宋体" w:hint="eastAsia"/>
          <w:sz w:val="28"/>
          <w:szCs w:val="28"/>
        </w:rPr>
      </w:pPr>
      <w:r w:rsidRPr="005F287F">
        <w:rPr>
          <w:rFonts w:ascii="仿宋" w:eastAsia="仿宋" w:hAnsi="仿宋" w:cs="宋体" w:hint="eastAsia"/>
          <w:sz w:val="28"/>
          <w:szCs w:val="28"/>
        </w:rPr>
        <w:t xml:space="preserve">  （六）其它</w:t>
      </w:r>
    </w:p>
    <w:p w14:paraId="139A308C" w14:textId="77777777" w:rsidR="003C61C6" w:rsidRPr="005F287F" w:rsidRDefault="001279D8">
      <w:pPr>
        <w:tabs>
          <w:tab w:val="left" w:pos="6300"/>
        </w:tabs>
        <w:snapToGrid w:val="0"/>
        <w:spacing w:line="594" w:lineRule="exact"/>
        <w:ind w:firstLineChars="300" w:firstLine="840"/>
        <w:rPr>
          <w:rFonts w:ascii="仿宋" w:eastAsia="仿宋" w:hAnsi="仿宋" w:cs="宋体" w:hint="eastAsia"/>
          <w:sz w:val="28"/>
          <w:szCs w:val="28"/>
        </w:rPr>
      </w:pPr>
      <w:r w:rsidRPr="005F287F">
        <w:rPr>
          <w:rFonts w:ascii="仿宋" w:eastAsia="仿宋" w:hAnsi="仿宋" w:cs="宋体" w:hint="eastAsia"/>
          <w:sz w:val="28"/>
          <w:szCs w:val="28"/>
        </w:rPr>
        <w:t>三、模版格式：</w:t>
      </w:r>
    </w:p>
    <w:p w14:paraId="1D453783" w14:textId="77777777" w:rsidR="003C61C6" w:rsidRPr="005F287F" w:rsidRDefault="001279D8">
      <w:pPr>
        <w:tabs>
          <w:tab w:val="left" w:pos="6300"/>
        </w:tabs>
        <w:snapToGrid w:val="0"/>
        <w:spacing w:line="594" w:lineRule="exact"/>
        <w:ind w:firstLineChars="300" w:firstLine="840"/>
        <w:rPr>
          <w:rFonts w:ascii="仿宋" w:eastAsia="仿宋" w:hAnsi="仿宋" w:cs="宋体" w:hint="eastAsia"/>
          <w:sz w:val="28"/>
          <w:szCs w:val="28"/>
        </w:rPr>
      </w:pPr>
      <w:r w:rsidRPr="005F287F">
        <w:rPr>
          <w:rFonts w:ascii="仿宋" w:eastAsia="仿宋" w:hAnsi="仿宋" w:cs="宋体" w:hint="eastAsia"/>
          <w:sz w:val="28"/>
          <w:szCs w:val="28"/>
        </w:rPr>
        <w:t>（1）模版格式1：法定代表人身份证明书</w:t>
      </w:r>
    </w:p>
    <w:p w14:paraId="036F6F77" w14:textId="77777777" w:rsidR="003C61C6" w:rsidRPr="005F287F" w:rsidRDefault="003C61C6">
      <w:pPr>
        <w:tabs>
          <w:tab w:val="left" w:pos="6300"/>
        </w:tabs>
        <w:snapToGrid w:val="0"/>
        <w:spacing w:line="594" w:lineRule="exact"/>
        <w:rPr>
          <w:rFonts w:ascii="方正仿宋_GBK" w:eastAsia="方正仿宋_GBK" w:hAnsi="宋体" w:hint="eastAsia"/>
          <w:sz w:val="28"/>
          <w:szCs w:val="28"/>
        </w:rPr>
      </w:pPr>
    </w:p>
    <w:p w14:paraId="6513D7A8" w14:textId="77777777" w:rsidR="003C61C6" w:rsidRPr="005F287F" w:rsidRDefault="001279D8">
      <w:pPr>
        <w:tabs>
          <w:tab w:val="left" w:pos="6300"/>
        </w:tabs>
        <w:snapToGrid w:val="0"/>
        <w:spacing w:line="594" w:lineRule="exact"/>
        <w:ind w:firstLineChars="267" w:firstLine="748"/>
        <w:rPr>
          <w:rFonts w:ascii="方正仿宋_GBK" w:eastAsia="方正仿宋_GBK" w:hAnsi="宋体" w:hint="eastAsia"/>
          <w:sz w:val="28"/>
          <w:szCs w:val="28"/>
        </w:rPr>
      </w:pP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（法定代表人姓名）在</w:t>
      </w: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（参选供应商名称）任</w:t>
      </w: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（职务名称）职务，是__________________（参选供应商名称）的法定代表人。</w:t>
      </w:r>
    </w:p>
    <w:p w14:paraId="45454769" w14:textId="77777777" w:rsidR="003C61C6" w:rsidRPr="005F287F" w:rsidRDefault="003C61C6">
      <w:pPr>
        <w:tabs>
          <w:tab w:val="left" w:pos="6300"/>
        </w:tabs>
        <w:snapToGrid w:val="0"/>
        <w:spacing w:line="594" w:lineRule="exact"/>
        <w:ind w:firstLine="573"/>
        <w:rPr>
          <w:rFonts w:ascii="方正仿宋_GBK" w:eastAsia="方正仿宋_GBK" w:hAnsi="宋体" w:hint="eastAsia"/>
          <w:sz w:val="28"/>
          <w:szCs w:val="28"/>
        </w:rPr>
      </w:pPr>
    </w:p>
    <w:p w14:paraId="0DD158E5" w14:textId="77777777" w:rsidR="003C61C6" w:rsidRPr="005F287F" w:rsidRDefault="001279D8">
      <w:pPr>
        <w:tabs>
          <w:tab w:val="left" w:pos="6300"/>
        </w:tabs>
        <w:snapToGrid w:val="0"/>
        <w:spacing w:line="594" w:lineRule="exact"/>
        <w:ind w:firstLine="573"/>
        <w:outlineLvl w:val="0"/>
        <w:rPr>
          <w:rFonts w:ascii="方正仿宋_GBK" w:eastAsia="方正仿宋_GBK" w:hAnsi="宋体" w:hint="eastAsia"/>
          <w:sz w:val="28"/>
          <w:szCs w:val="28"/>
        </w:rPr>
      </w:pPr>
      <w:r w:rsidRPr="005F287F">
        <w:rPr>
          <w:rFonts w:ascii="方正仿宋_GBK" w:eastAsia="方正仿宋_GBK" w:hAnsi="宋体" w:hint="eastAsia"/>
          <w:sz w:val="28"/>
          <w:szCs w:val="28"/>
        </w:rPr>
        <w:t>特此证明。</w:t>
      </w:r>
    </w:p>
    <w:p w14:paraId="334C0330" w14:textId="77777777" w:rsidR="003C61C6" w:rsidRPr="005F287F" w:rsidRDefault="003C61C6">
      <w:pPr>
        <w:tabs>
          <w:tab w:val="left" w:pos="6300"/>
        </w:tabs>
        <w:snapToGrid w:val="0"/>
        <w:spacing w:line="594" w:lineRule="exact"/>
        <w:rPr>
          <w:rFonts w:ascii="方正仿宋_GBK" w:eastAsia="方正仿宋_GBK" w:hAnsi="宋体" w:hint="eastAsia"/>
          <w:sz w:val="28"/>
          <w:szCs w:val="28"/>
        </w:rPr>
      </w:pPr>
    </w:p>
    <w:p w14:paraId="0623128C" w14:textId="77777777" w:rsidR="003C61C6" w:rsidRPr="005F287F" w:rsidRDefault="001279D8">
      <w:pPr>
        <w:tabs>
          <w:tab w:val="left" w:pos="6300"/>
        </w:tabs>
        <w:snapToGrid w:val="0"/>
        <w:spacing w:line="594" w:lineRule="exact"/>
        <w:outlineLvl w:val="0"/>
        <w:rPr>
          <w:rFonts w:ascii="方正仿宋_GBK" w:eastAsia="方正仿宋_GBK" w:hAnsi="宋体" w:hint="eastAsia"/>
          <w:sz w:val="28"/>
          <w:szCs w:val="28"/>
        </w:rPr>
      </w:pPr>
      <w:r w:rsidRPr="005F287F">
        <w:rPr>
          <w:rFonts w:ascii="方正仿宋_GBK" w:eastAsia="方正仿宋_GBK" w:hAnsi="宋体" w:hint="eastAsia"/>
          <w:sz w:val="28"/>
          <w:szCs w:val="28"/>
        </w:rPr>
        <w:t xml:space="preserve">                                            （参选供应商全称）</w:t>
      </w:r>
    </w:p>
    <w:p w14:paraId="0A8B2AA0" w14:textId="77777777" w:rsidR="003C61C6" w:rsidRPr="005F287F" w:rsidRDefault="001279D8">
      <w:pPr>
        <w:tabs>
          <w:tab w:val="left" w:pos="6300"/>
        </w:tabs>
        <w:snapToGrid w:val="0"/>
        <w:spacing w:line="594" w:lineRule="exact"/>
        <w:rPr>
          <w:rFonts w:ascii="方正仿宋_GBK" w:eastAsia="方正仿宋_GBK" w:hAnsi="宋体" w:hint="eastAsia"/>
          <w:sz w:val="28"/>
          <w:szCs w:val="28"/>
        </w:rPr>
      </w:pPr>
      <w:r w:rsidRPr="005F287F">
        <w:rPr>
          <w:rFonts w:ascii="方正仿宋_GBK" w:eastAsia="方正仿宋_GBK" w:hAnsi="宋体" w:hint="eastAsia"/>
          <w:sz w:val="28"/>
          <w:szCs w:val="28"/>
        </w:rPr>
        <w:t xml:space="preserve">                                             年   月   日</w:t>
      </w:r>
    </w:p>
    <w:p w14:paraId="17EF0495" w14:textId="77777777" w:rsidR="003C61C6" w:rsidRPr="005F287F" w:rsidRDefault="001279D8">
      <w:pPr>
        <w:tabs>
          <w:tab w:val="left" w:pos="6300"/>
        </w:tabs>
        <w:snapToGrid w:val="0"/>
        <w:spacing w:line="594" w:lineRule="exact"/>
        <w:rPr>
          <w:rFonts w:ascii="方正仿宋_GBK" w:eastAsia="方正仿宋_GBK" w:hAnsi="宋体" w:hint="eastAsia"/>
          <w:sz w:val="28"/>
          <w:szCs w:val="28"/>
        </w:rPr>
      </w:pPr>
      <w:r w:rsidRPr="005F287F">
        <w:rPr>
          <w:rFonts w:ascii="方正仿宋_GBK" w:eastAsia="方正仿宋_GBK" w:hAnsi="宋体" w:hint="eastAsia"/>
          <w:sz w:val="28"/>
          <w:szCs w:val="28"/>
        </w:rPr>
        <w:t xml:space="preserve">                                               （公章）</w:t>
      </w:r>
    </w:p>
    <w:p w14:paraId="478F9468" w14:textId="77777777" w:rsidR="003C61C6" w:rsidRPr="005F287F" w:rsidRDefault="003C61C6">
      <w:pPr>
        <w:tabs>
          <w:tab w:val="left" w:pos="6300"/>
        </w:tabs>
        <w:snapToGrid w:val="0"/>
        <w:spacing w:line="594" w:lineRule="exact"/>
        <w:rPr>
          <w:rFonts w:ascii="方正仿宋_GBK" w:eastAsia="方正仿宋_GBK" w:hAnsi="宋体" w:hint="eastAsia"/>
          <w:sz w:val="28"/>
          <w:szCs w:val="28"/>
        </w:rPr>
      </w:pPr>
    </w:p>
    <w:p w14:paraId="6A3D302C"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486DF262" w14:textId="77777777" w:rsidR="003C61C6" w:rsidRPr="005F287F" w:rsidRDefault="001279D8">
      <w:pPr>
        <w:tabs>
          <w:tab w:val="left" w:pos="6300"/>
        </w:tabs>
        <w:snapToGrid w:val="0"/>
        <w:spacing w:line="594" w:lineRule="exact"/>
        <w:ind w:firstLine="570"/>
        <w:rPr>
          <w:rFonts w:ascii="方正仿宋_GBK" w:eastAsia="方正仿宋_GBK" w:hAnsi="仿宋" w:hint="eastAsia"/>
          <w:sz w:val="28"/>
          <w:szCs w:val="28"/>
        </w:rPr>
      </w:pPr>
      <w:r w:rsidRPr="005F287F">
        <w:rPr>
          <w:rFonts w:ascii="方正仿宋_GBK" w:eastAsia="方正仿宋_GBK" w:hAnsi="仿宋" w:hint="eastAsia"/>
          <w:sz w:val="28"/>
          <w:szCs w:val="28"/>
        </w:rPr>
        <w:t>法定代表人电话：XXXXXXX      电子邮箱：XXXXXX@XXXXX</w:t>
      </w:r>
    </w:p>
    <w:p w14:paraId="3CF870BE" w14:textId="77777777" w:rsidR="003C61C6" w:rsidRPr="005F287F" w:rsidRDefault="001279D8">
      <w:pPr>
        <w:tabs>
          <w:tab w:val="left" w:pos="6300"/>
        </w:tabs>
        <w:snapToGrid w:val="0"/>
        <w:spacing w:line="594" w:lineRule="exact"/>
        <w:ind w:firstLine="570"/>
        <w:rPr>
          <w:rFonts w:ascii="方正仿宋_GBK" w:eastAsia="方正仿宋_GBK" w:hAnsi="宋体" w:hint="eastAsia"/>
          <w:sz w:val="28"/>
          <w:szCs w:val="28"/>
        </w:rPr>
      </w:pPr>
      <w:r w:rsidRPr="005F287F">
        <w:rPr>
          <w:rFonts w:ascii="方正仿宋_GBK" w:eastAsia="方正仿宋_GBK" w:hAnsi="仿宋" w:hint="eastAsia"/>
          <w:sz w:val="28"/>
          <w:szCs w:val="28"/>
        </w:rPr>
        <w:t>（附：法定代表人身份证正反面复印件）</w:t>
      </w:r>
    </w:p>
    <w:p w14:paraId="220A0C61"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7689B988"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1C9F7D83"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2D9EBBAB"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D9267FD"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4AC18B9"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493D3372"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4BEB65C5" w14:textId="77777777" w:rsidR="003C61C6" w:rsidRPr="005F287F" w:rsidRDefault="003C61C6">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20AC09BD" w14:textId="77777777" w:rsidR="003C61C6" w:rsidRPr="005F287F" w:rsidRDefault="001279D8">
      <w:pPr>
        <w:tabs>
          <w:tab w:val="left" w:pos="6300"/>
        </w:tabs>
        <w:snapToGrid w:val="0"/>
        <w:spacing w:line="594" w:lineRule="exact"/>
        <w:ind w:firstLineChars="200" w:firstLine="562"/>
        <w:outlineLvl w:val="0"/>
        <w:rPr>
          <w:rFonts w:ascii="方正仿宋_GBK" w:eastAsia="方正仿宋_GBK" w:hAnsi="宋体" w:hint="eastAsia"/>
          <w:b/>
          <w:sz w:val="28"/>
          <w:szCs w:val="28"/>
        </w:rPr>
      </w:pPr>
      <w:r w:rsidRPr="005F287F">
        <w:rPr>
          <w:rFonts w:ascii="方正仿宋_GBK" w:eastAsia="方正仿宋_GBK" w:hAnsi="宋体" w:hint="eastAsia"/>
          <w:b/>
          <w:sz w:val="28"/>
          <w:szCs w:val="28"/>
        </w:rPr>
        <w:t>（</w:t>
      </w:r>
      <w:r w:rsidRPr="005F287F">
        <w:rPr>
          <w:rFonts w:ascii="方正仿宋_GBK" w:eastAsia="方正仿宋_GBK" w:hAnsi="宋体"/>
          <w:b/>
          <w:sz w:val="28"/>
          <w:szCs w:val="28"/>
        </w:rPr>
        <w:t>2</w:t>
      </w:r>
      <w:r w:rsidRPr="005F287F">
        <w:rPr>
          <w:rFonts w:ascii="方正仿宋_GBK" w:eastAsia="方正仿宋_GBK" w:hAnsi="宋体" w:hint="eastAsia"/>
          <w:b/>
          <w:sz w:val="28"/>
          <w:szCs w:val="28"/>
        </w:rPr>
        <w:t>）</w:t>
      </w:r>
      <w:r w:rsidRPr="005F287F">
        <w:rPr>
          <w:rFonts w:ascii="方正仿宋_GBK" w:eastAsia="方正仿宋_GBK" w:hAnsi="宋体" w:hint="eastAsia"/>
          <w:bCs/>
          <w:sz w:val="28"/>
          <w:szCs w:val="28"/>
        </w:rPr>
        <w:t>模版格式：法定代表人授权委托书</w:t>
      </w:r>
    </w:p>
    <w:p w14:paraId="02FE62F8" w14:textId="77777777" w:rsidR="003C61C6" w:rsidRPr="005F287F" w:rsidRDefault="001279D8">
      <w:pPr>
        <w:tabs>
          <w:tab w:val="left" w:pos="6300"/>
        </w:tabs>
        <w:snapToGrid w:val="0"/>
        <w:spacing w:line="594" w:lineRule="exact"/>
        <w:rPr>
          <w:rFonts w:ascii="方正仿宋_GBK" w:eastAsia="方正仿宋_GBK" w:hAnsi="宋体" w:hint="eastAsia"/>
          <w:sz w:val="28"/>
          <w:szCs w:val="28"/>
        </w:rPr>
      </w:pPr>
      <w:r w:rsidRPr="005F287F">
        <w:rPr>
          <w:rFonts w:ascii="方正仿宋_GBK" w:eastAsia="方正仿宋_GBK" w:hAnsi="宋体" w:hint="eastAsia"/>
          <w:sz w:val="28"/>
          <w:szCs w:val="28"/>
        </w:rPr>
        <w:t xml:space="preserve">    项目名称：</w:t>
      </w:r>
      <w:r w:rsidRPr="005F287F">
        <w:rPr>
          <w:rFonts w:ascii="方正仿宋_GBK" w:eastAsia="方正仿宋_GBK" w:hAnsi="宋体" w:hint="eastAsia"/>
          <w:sz w:val="28"/>
          <w:szCs w:val="28"/>
          <w:u w:val="single"/>
        </w:rPr>
        <w:t xml:space="preserve">                                                </w:t>
      </w:r>
    </w:p>
    <w:p w14:paraId="74276642"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268AEB97" w14:textId="77777777" w:rsidR="003C61C6" w:rsidRPr="005F287F" w:rsidRDefault="001279D8">
      <w:pPr>
        <w:tabs>
          <w:tab w:val="left" w:pos="6300"/>
        </w:tabs>
        <w:snapToGrid w:val="0"/>
        <w:spacing w:line="594" w:lineRule="exact"/>
        <w:rPr>
          <w:rFonts w:ascii="方正仿宋_GBK" w:eastAsia="方正仿宋_GBK" w:hAnsi="宋体" w:hint="eastAsia"/>
          <w:sz w:val="28"/>
          <w:szCs w:val="28"/>
        </w:rPr>
      </w:pPr>
      <w:r w:rsidRPr="005F287F">
        <w:rPr>
          <w:rFonts w:ascii="方正仿宋_GBK" w:eastAsia="方正仿宋_GBK" w:hAnsi="宋体" w:hint="eastAsia"/>
          <w:sz w:val="28"/>
          <w:szCs w:val="28"/>
        </w:rPr>
        <w:t>致：</w:t>
      </w: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（采购单位名称）：</w:t>
      </w:r>
    </w:p>
    <w:p w14:paraId="3A7CC2C4" w14:textId="77777777" w:rsidR="003C61C6" w:rsidRPr="005F287F" w:rsidRDefault="001279D8">
      <w:pPr>
        <w:tabs>
          <w:tab w:val="left" w:pos="6300"/>
        </w:tabs>
        <w:snapToGrid w:val="0"/>
        <w:spacing w:line="594" w:lineRule="exact"/>
        <w:ind w:firstLineChars="200" w:firstLine="560"/>
        <w:rPr>
          <w:rFonts w:ascii="方正仿宋_GBK" w:eastAsia="方正仿宋_GBK" w:hAnsi="宋体" w:hint="eastAsia"/>
          <w:sz w:val="28"/>
          <w:szCs w:val="28"/>
        </w:rPr>
      </w:pP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（参选供应商法定代表人名称）是</w:t>
      </w: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（参选供应商名称）的法定代表人，特授权</w:t>
      </w:r>
      <w:r w:rsidRPr="005F287F">
        <w:rPr>
          <w:rFonts w:ascii="方正仿宋_GBK" w:eastAsia="方正仿宋_GBK" w:hAnsi="宋体" w:hint="eastAsia"/>
          <w:sz w:val="28"/>
          <w:szCs w:val="28"/>
          <w:u w:val="single"/>
        </w:rPr>
        <w:t xml:space="preserve">          </w:t>
      </w:r>
      <w:r w:rsidRPr="005F287F">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14:paraId="5F48BAE8" w14:textId="77777777" w:rsidR="003C61C6" w:rsidRPr="005F287F" w:rsidRDefault="001279D8">
      <w:pPr>
        <w:tabs>
          <w:tab w:val="left" w:pos="6300"/>
        </w:tabs>
        <w:snapToGrid w:val="0"/>
        <w:spacing w:line="594" w:lineRule="exact"/>
        <w:ind w:firstLineChars="200" w:firstLine="560"/>
        <w:rPr>
          <w:rFonts w:ascii="方正仿宋_GBK" w:eastAsia="方正仿宋_GBK" w:hAnsi="宋体" w:hint="eastAsia"/>
          <w:sz w:val="28"/>
          <w:szCs w:val="28"/>
        </w:rPr>
      </w:pPr>
      <w:r w:rsidRPr="005F287F">
        <w:rPr>
          <w:rFonts w:ascii="方正仿宋_GBK" w:eastAsia="方正仿宋_GBK" w:hAnsi="宋体" w:hint="eastAsia"/>
          <w:sz w:val="28"/>
          <w:szCs w:val="28"/>
        </w:rPr>
        <w:t>我单位对被授权人的签署负全部责任。</w:t>
      </w:r>
    </w:p>
    <w:p w14:paraId="04375118" w14:textId="77777777" w:rsidR="003C61C6" w:rsidRPr="005F287F" w:rsidRDefault="001279D8">
      <w:pPr>
        <w:tabs>
          <w:tab w:val="left" w:pos="6300"/>
        </w:tabs>
        <w:snapToGrid w:val="0"/>
        <w:spacing w:line="594" w:lineRule="exact"/>
        <w:ind w:firstLineChars="200" w:firstLine="560"/>
        <w:rPr>
          <w:rFonts w:ascii="方正仿宋_GBK" w:eastAsia="方正仿宋_GBK" w:hAnsi="宋体" w:hint="eastAsia"/>
          <w:sz w:val="28"/>
          <w:szCs w:val="28"/>
        </w:rPr>
      </w:pPr>
      <w:r w:rsidRPr="005F287F">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14:paraId="592EAE07"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6ED7381A"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51903D6C" w14:textId="77777777" w:rsidR="003C61C6" w:rsidRPr="005F287F" w:rsidRDefault="001279D8">
      <w:pPr>
        <w:tabs>
          <w:tab w:val="left" w:pos="6300"/>
        </w:tabs>
        <w:snapToGrid w:val="0"/>
        <w:spacing w:line="594" w:lineRule="exact"/>
        <w:ind w:firstLine="570"/>
        <w:rPr>
          <w:rFonts w:ascii="方正仿宋_GBK" w:eastAsia="方正仿宋_GBK" w:hAnsi="宋体" w:hint="eastAsia"/>
          <w:sz w:val="28"/>
          <w:szCs w:val="28"/>
        </w:rPr>
      </w:pPr>
      <w:r w:rsidRPr="005F287F">
        <w:rPr>
          <w:rFonts w:ascii="方正仿宋_GBK" w:eastAsia="方正仿宋_GBK" w:hAnsi="宋体" w:hint="eastAsia"/>
          <w:sz w:val="28"/>
          <w:szCs w:val="28"/>
        </w:rPr>
        <w:t>被授权人：                         参选供应商法定代表人：</w:t>
      </w:r>
    </w:p>
    <w:p w14:paraId="25913B5E" w14:textId="77777777" w:rsidR="003C61C6" w:rsidRPr="005F287F" w:rsidRDefault="001279D8">
      <w:pPr>
        <w:tabs>
          <w:tab w:val="left" w:pos="6300"/>
        </w:tabs>
        <w:snapToGrid w:val="0"/>
        <w:spacing w:line="594" w:lineRule="exact"/>
        <w:ind w:firstLine="570"/>
        <w:rPr>
          <w:rFonts w:ascii="方正仿宋_GBK" w:eastAsia="方正仿宋_GBK" w:hAnsi="宋体" w:hint="eastAsia"/>
          <w:sz w:val="28"/>
          <w:szCs w:val="28"/>
        </w:rPr>
      </w:pPr>
      <w:r w:rsidRPr="005F287F">
        <w:rPr>
          <w:rFonts w:ascii="方正仿宋_GBK" w:eastAsia="方正仿宋_GBK" w:hAnsi="宋体" w:hint="eastAsia"/>
          <w:sz w:val="28"/>
          <w:szCs w:val="28"/>
        </w:rPr>
        <w:t>（签署或盖章）                                （签署和盖章）</w:t>
      </w:r>
    </w:p>
    <w:p w14:paraId="4F9F448A"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2C152F3C" w14:textId="77777777" w:rsidR="003C61C6" w:rsidRPr="005F287F" w:rsidRDefault="003C61C6">
      <w:pPr>
        <w:tabs>
          <w:tab w:val="left" w:pos="6300"/>
        </w:tabs>
        <w:snapToGrid w:val="0"/>
        <w:spacing w:line="594" w:lineRule="exact"/>
        <w:ind w:firstLine="570"/>
        <w:rPr>
          <w:rFonts w:ascii="方正仿宋_GBK" w:eastAsia="方正仿宋_GBK" w:hAnsi="宋体" w:hint="eastAsia"/>
          <w:sz w:val="28"/>
          <w:szCs w:val="28"/>
        </w:rPr>
      </w:pPr>
    </w:p>
    <w:p w14:paraId="43C1E71D" w14:textId="77777777" w:rsidR="003C61C6" w:rsidRPr="005F287F" w:rsidRDefault="001279D8">
      <w:pPr>
        <w:tabs>
          <w:tab w:val="left" w:pos="6300"/>
        </w:tabs>
        <w:snapToGrid w:val="0"/>
        <w:spacing w:line="594" w:lineRule="exact"/>
        <w:ind w:firstLine="570"/>
        <w:rPr>
          <w:rFonts w:ascii="方正仿宋_GBK" w:eastAsia="方正仿宋_GBK" w:hAnsi="宋体" w:hint="eastAsia"/>
          <w:sz w:val="28"/>
          <w:szCs w:val="28"/>
        </w:rPr>
      </w:pPr>
      <w:r w:rsidRPr="005F287F">
        <w:rPr>
          <w:rFonts w:ascii="方正仿宋_GBK" w:eastAsia="方正仿宋_GBK" w:hAnsi="宋体" w:hint="eastAsia"/>
          <w:sz w:val="28"/>
          <w:szCs w:val="28"/>
        </w:rPr>
        <w:t>（附：被授权人身份证正反面复印件）</w:t>
      </w:r>
    </w:p>
    <w:p w14:paraId="00CC26F8" w14:textId="77777777" w:rsidR="003C61C6" w:rsidRPr="005F287F" w:rsidRDefault="001279D8">
      <w:pPr>
        <w:tabs>
          <w:tab w:val="left" w:pos="6300"/>
        </w:tabs>
        <w:snapToGrid w:val="0"/>
        <w:spacing w:line="594" w:lineRule="exact"/>
        <w:ind w:firstLine="570"/>
        <w:rPr>
          <w:rFonts w:ascii="方正仿宋_GBK" w:eastAsia="方正仿宋_GBK" w:hAnsi="宋体" w:hint="eastAsia"/>
          <w:sz w:val="28"/>
          <w:szCs w:val="28"/>
        </w:rPr>
      </w:pPr>
      <w:r w:rsidRPr="005F287F">
        <w:rPr>
          <w:rFonts w:ascii="方正仿宋_GBK" w:eastAsia="方正仿宋_GBK" w:hAnsi="宋体" w:hint="eastAsia"/>
          <w:sz w:val="28"/>
          <w:szCs w:val="28"/>
        </w:rPr>
        <w:t xml:space="preserve">                                          </w:t>
      </w:r>
    </w:p>
    <w:p w14:paraId="32FFACFF" w14:textId="77777777" w:rsidR="003C61C6" w:rsidRPr="005F287F" w:rsidRDefault="001279D8">
      <w:pPr>
        <w:tabs>
          <w:tab w:val="left" w:pos="6300"/>
        </w:tabs>
        <w:snapToGrid w:val="0"/>
        <w:spacing w:line="594" w:lineRule="exact"/>
        <w:ind w:right="480"/>
        <w:jc w:val="left"/>
        <w:rPr>
          <w:rFonts w:ascii="方正仿宋_GBK" w:eastAsia="方正仿宋_GBK" w:hAnsi="仿宋" w:hint="eastAsia"/>
          <w:sz w:val="28"/>
          <w:szCs w:val="28"/>
        </w:rPr>
      </w:pPr>
      <w:r w:rsidRPr="005F287F">
        <w:rPr>
          <w:rFonts w:ascii="方正仿宋_GBK" w:eastAsia="方正仿宋_GBK" w:hAnsi="宋体" w:hint="eastAsia"/>
          <w:sz w:val="28"/>
          <w:szCs w:val="28"/>
        </w:rPr>
        <w:t xml:space="preserve">    </w:t>
      </w:r>
      <w:r w:rsidRPr="005F287F">
        <w:rPr>
          <w:rFonts w:ascii="方正仿宋_GBK" w:eastAsia="方正仿宋_GBK" w:hAnsi="仿宋" w:hint="eastAsia"/>
          <w:sz w:val="28"/>
          <w:szCs w:val="28"/>
        </w:rPr>
        <w:t>注：1.若为法定代表人办理并签署响应文件的，不提供此文件。</w:t>
      </w:r>
    </w:p>
    <w:p w14:paraId="159C6F42" w14:textId="77777777" w:rsidR="003C61C6" w:rsidRPr="005F287F" w:rsidRDefault="001279D8">
      <w:pPr>
        <w:tabs>
          <w:tab w:val="left" w:pos="6300"/>
        </w:tabs>
        <w:snapToGrid w:val="0"/>
        <w:spacing w:line="594" w:lineRule="exact"/>
        <w:ind w:right="480" w:firstLineChars="300" w:firstLine="840"/>
        <w:jc w:val="left"/>
        <w:rPr>
          <w:rFonts w:ascii="方正仿宋_GBK" w:eastAsia="方正仿宋_GBK" w:hAnsi="仿宋" w:hint="eastAsia"/>
          <w:sz w:val="28"/>
          <w:szCs w:val="28"/>
        </w:rPr>
      </w:pPr>
      <w:r w:rsidRPr="005F287F">
        <w:rPr>
          <w:rFonts w:ascii="宋体" w:hAnsi="宋体"/>
          <w:sz w:val="28"/>
          <w:szCs w:val="28"/>
        </w:rPr>
        <w:br w:type="column"/>
      </w:r>
      <w:r w:rsidRPr="005F287F">
        <w:rPr>
          <w:rFonts w:ascii="宋体" w:hAnsi="宋体" w:hint="eastAsia"/>
          <w:sz w:val="28"/>
          <w:szCs w:val="28"/>
        </w:rPr>
        <w:t>（</w:t>
      </w:r>
      <w:r w:rsidRPr="005F287F">
        <w:rPr>
          <w:rFonts w:ascii="宋体" w:hAnsi="宋体"/>
          <w:sz w:val="28"/>
          <w:szCs w:val="28"/>
        </w:rPr>
        <w:t>3</w:t>
      </w:r>
      <w:r w:rsidRPr="005F287F">
        <w:rPr>
          <w:rFonts w:ascii="宋体" w:hAnsi="宋体" w:hint="eastAsia"/>
          <w:sz w:val="28"/>
          <w:szCs w:val="28"/>
        </w:rPr>
        <w:t>）</w:t>
      </w:r>
      <w:r w:rsidRPr="005F287F">
        <w:rPr>
          <w:rFonts w:ascii="方正仿宋_GBK" w:eastAsia="方正仿宋_GBK" w:hAnsi="宋体" w:hint="eastAsia"/>
          <w:bCs/>
          <w:sz w:val="28"/>
          <w:szCs w:val="28"/>
        </w:rPr>
        <w:t>模版格式</w:t>
      </w:r>
      <w:r w:rsidRPr="005F287F">
        <w:rPr>
          <w:rFonts w:ascii="方正仿宋_GBK" w:eastAsia="方正仿宋_GBK" w:hAnsi="宋体"/>
          <w:bCs/>
          <w:sz w:val="28"/>
          <w:szCs w:val="28"/>
        </w:rPr>
        <w:t>3</w:t>
      </w:r>
      <w:r w:rsidRPr="005F287F">
        <w:rPr>
          <w:rFonts w:ascii="方正仿宋_GBK" w:eastAsia="方正仿宋_GBK" w:hAnsi="宋体" w:hint="eastAsia"/>
          <w:bCs/>
          <w:sz w:val="28"/>
          <w:szCs w:val="28"/>
        </w:rPr>
        <w:t>：</w:t>
      </w:r>
      <w:r w:rsidRPr="005F287F">
        <w:rPr>
          <w:rFonts w:ascii="方正仿宋_GBK" w:eastAsia="方正仿宋_GBK" w:hAnsi="仿宋" w:hint="eastAsia"/>
          <w:sz w:val="28"/>
          <w:szCs w:val="28"/>
        </w:rPr>
        <w:t>诚信合法承诺函</w:t>
      </w:r>
    </w:p>
    <w:p w14:paraId="2D64F3EF" w14:textId="77777777" w:rsidR="003C61C6" w:rsidRPr="005F287F" w:rsidRDefault="001279D8">
      <w:pPr>
        <w:tabs>
          <w:tab w:val="left" w:pos="6300"/>
        </w:tabs>
        <w:snapToGrid w:val="0"/>
        <w:spacing w:line="594" w:lineRule="exact"/>
        <w:ind w:right="480" w:firstLineChars="1501" w:firstLine="4219"/>
        <w:jc w:val="left"/>
        <w:rPr>
          <w:rFonts w:ascii="方正仿宋_GBK" w:eastAsia="方正仿宋_GBK" w:hAnsi="仿宋" w:hint="eastAsia"/>
          <w:b/>
          <w:bCs/>
          <w:sz w:val="28"/>
          <w:szCs w:val="28"/>
        </w:rPr>
      </w:pPr>
      <w:r w:rsidRPr="005F287F">
        <w:rPr>
          <w:rFonts w:ascii="方正仿宋_GBK" w:eastAsia="方正仿宋_GBK" w:hAnsi="仿宋" w:hint="eastAsia"/>
          <w:b/>
          <w:bCs/>
          <w:sz w:val="28"/>
          <w:szCs w:val="28"/>
        </w:rPr>
        <w:t>诚信合法承诺函</w:t>
      </w:r>
    </w:p>
    <w:p w14:paraId="14EED575" w14:textId="77777777" w:rsidR="003C61C6" w:rsidRPr="005F287F" w:rsidRDefault="003C61C6">
      <w:pPr>
        <w:tabs>
          <w:tab w:val="left" w:pos="6300"/>
        </w:tabs>
        <w:snapToGrid w:val="0"/>
        <w:spacing w:line="594" w:lineRule="exact"/>
        <w:ind w:right="480" w:firstLine="570"/>
        <w:jc w:val="left"/>
        <w:rPr>
          <w:rFonts w:ascii="方正仿宋_GBK" w:eastAsia="方正仿宋_GBK" w:hAnsi="仿宋" w:hint="eastAsia"/>
          <w:sz w:val="28"/>
          <w:szCs w:val="28"/>
        </w:rPr>
      </w:pPr>
    </w:p>
    <w:p w14:paraId="297F991F"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致 </w:t>
      </w:r>
      <w:r w:rsidRPr="005F287F">
        <w:rPr>
          <w:rFonts w:ascii="方正仿宋_GBK" w:eastAsia="方正仿宋_GBK" w:hAnsi="仿宋" w:hint="eastAsia"/>
          <w:sz w:val="28"/>
          <w:szCs w:val="28"/>
          <w:u w:val="single"/>
        </w:rPr>
        <w:t xml:space="preserve">                  </w:t>
      </w:r>
      <w:r w:rsidRPr="005F287F">
        <w:rPr>
          <w:rFonts w:ascii="方正仿宋_GBK" w:eastAsia="方正仿宋_GBK" w:hAnsi="仿宋" w:hint="eastAsia"/>
          <w:sz w:val="28"/>
          <w:szCs w:val="28"/>
        </w:rPr>
        <w:t>（采购单位名称）：</w:t>
      </w:r>
    </w:p>
    <w:p w14:paraId="1F221185"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w:t>
      </w:r>
      <w:r w:rsidRPr="005F287F">
        <w:rPr>
          <w:rFonts w:ascii="方正仿宋_GBK" w:eastAsia="方正仿宋_GBK" w:hAnsi="仿宋" w:hint="eastAsia"/>
          <w:sz w:val="28"/>
          <w:szCs w:val="28"/>
          <w:u w:val="single"/>
        </w:rPr>
        <w:t xml:space="preserve">                   </w:t>
      </w:r>
      <w:r w:rsidRPr="005F287F">
        <w:rPr>
          <w:rFonts w:ascii="方正仿宋_GBK" w:eastAsia="方正仿宋_GBK" w:hAnsi="仿宋" w:hint="eastAsia"/>
          <w:sz w:val="28"/>
          <w:szCs w:val="28"/>
        </w:rPr>
        <w:t>（参选供应商名称）郑重承诺：</w:t>
      </w:r>
    </w:p>
    <w:p w14:paraId="7906CF93"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1.我方具有良好的商业信誉和健全的财务会计制度，具有履行合同所必需的设备和专业技术能力，具</w:t>
      </w:r>
      <w:r w:rsidRPr="005F287F">
        <w:rPr>
          <w:rFonts w:ascii="方正仿宋_GBK" w:eastAsia="方正仿宋_GBK" w:hAnsi="仿宋" w:hint="eastAsia"/>
          <w:sz w:val="28"/>
          <w:szCs w:val="28"/>
          <w:lang w:val="zh-CN"/>
        </w:rPr>
        <w:t>有依法缴纳税收和社会保障金的良好记录</w:t>
      </w:r>
      <w:r w:rsidRPr="005F287F">
        <w:rPr>
          <w:rFonts w:ascii="方正仿宋_GBK" w:eastAsia="方正仿宋_GBK" w:hAnsi="仿宋" w:hint="eastAsia"/>
          <w:sz w:val="28"/>
          <w:szCs w:val="28"/>
        </w:rPr>
        <w:t>，参加本项目采购活动前三年内无</w:t>
      </w:r>
      <w:r w:rsidRPr="005F287F">
        <w:rPr>
          <w:rFonts w:ascii="方正仿宋_GBK" w:eastAsia="方正仿宋_GBK" w:hAnsi="仿宋"/>
          <w:sz w:val="28"/>
          <w:szCs w:val="28"/>
        </w:rPr>
        <w:t>重大安全责任事故以及其他严重违约、违法情形</w:t>
      </w:r>
      <w:r w:rsidRPr="005F287F">
        <w:rPr>
          <w:rFonts w:ascii="方正仿宋_GBK" w:eastAsia="方正仿宋_GBK" w:hAnsi="仿宋" w:hint="eastAsia"/>
          <w:sz w:val="28"/>
          <w:szCs w:val="28"/>
        </w:rPr>
        <w:t>。与我方</w:t>
      </w:r>
      <w:r w:rsidRPr="005F287F">
        <w:rPr>
          <w:rFonts w:ascii="方正仿宋_GBK" w:eastAsia="方正仿宋_GBK" w:hAnsi="仿宋" w:hint="eastAsia"/>
          <w:sz w:val="28"/>
          <w:szCs w:val="28"/>
          <w:lang w:val="zh-CN"/>
        </w:rPr>
        <w:t>单位负责人为同一人或者存在直接控股、管理关系的</w:t>
      </w:r>
      <w:r w:rsidRPr="005F287F">
        <w:rPr>
          <w:rFonts w:ascii="方正仿宋_GBK" w:eastAsia="方正仿宋_GBK" w:hAnsi="仿宋" w:hint="eastAsia"/>
          <w:sz w:val="28"/>
          <w:szCs w:val="28"/>
        </w:rPr>
        <w:t>其他</w:t>
      </w:r>
      <w:r w:rsidRPr="005F287F">
        <w:rPr>
          <w:rFonts w:ascii="方正仿宋_GBK" w:eastAsia="方正仿宋_GBK" w:hAnsi="仿宋" w:hint="eastAsia"/>
          <w:sz w:val="28"/>
          <w:szCs w:val="28"/>
          <w:lang w:val="zh-CN"/>
        </w:rPr>
        <w:t>供应商，未参与</w:t>
      </w:r>
      <w:r w:rsidRPr="005F287F">
        <w:rPr>
          <w:rFonts w:ascii="方正仿宋_GBK" w:eastAsia="方正仿宋_GBK" w:hAnsi="仿宋" w:hint="eastAsia"/>
          <w:sz w:val="28"/>
          <w:szCs w:val="28"/>
        </w:rPr>
        <w:t>本</w:t>
      </w:r>
      <w:r w:rsidRPr="005F287F">
        <w:rPr>
          <w:rFonts w:ascii="方正仿宋_GBK" w:eastAsia="方正仿宋_GBK" w:hAnsi="仿宋" w:hint="eastAsia"/>
          <w:sz w:val="28"/>
          <w:szCs w:val="28"/>
          <w:lang w:val="zh-CN"/>
        </w:rPr>
        <w:t>采购项目的</w:t>
      </w:r>
      <w:r w:rsidRPr="005F287F">
        <w:rPr>
          <w:rFonts w:ascii="方正仿宋_GBK" w:eastAsia="方正仿宋_GBK" w:hAnsi="仿宋" w:hint="eastAsia"/>
          <w:sz w:val="28"/>
          <w:szCs w:val="28"/>
        </w:rPr>
        <w:t>同</w:t>
      </w:r>
      <w:r w:rsidRPr="005F287F">
        <w:rPr>
          <w:rFonts w:ascii="方正仿宋_GBK" w:eastAsia="方正仿宋_GBK" w:hAnsi="仿宋" w:hint="eastAsia"/>
          <w:sz w:val="28"/>
          <w:szCs w:val="28"/>
          <w:lang w:val="zh-CN"/>
        </w:rPr>
        <w:t>一采购分包的</w:t>
      </w:r>
      <w:r w:rsidRPr="005F287F">
        <w:rPr>
          <w:rFonts w:ascii="方正仿宋_GBK" w:eastAsia="方正仿宋_GBK" w:hAnsi="仿宋" w:hint="eastAsia"/>
          <w:sz w:val="28"/>
          <w:szCs w:val="28"/>
        </w:rPr>
        <w:t>采购活动。我方参与本项目采购活动亦不存在其他任何属于串通投标的情形。</w:t>
      </w:r>
    </w:p>
    <w:p w14:paraId="15564210" w14:textId="77777777" w:rsidR="003C61C6" w:rsidRPr="005F287F" w:rsidRDefault="001279D8">
      <w:pPr>
        <w:tabs>
          <w:tab w:val="left" w:pos="6300"/>
        </w:tabs>
        <w:wordWrap w:val="0"/>
        <w:snapToGrid w:val="0"/>
        <w:spacing w:line="594" w:lineRule="exact"/>
        <w:ind w:right="482" w:firstLine="573"/>
        <w:jc w:val="left"/>
        <w:rPr>
          <w:rFonts w:ascii="方正仿宋_GBK" w:eastAsia="方正仿宋_GBK" w:hAnsi="仿宋" w:hint="eastAsia"/>
          <w:sz w:val="28"/>
          <w:szCs w:val="28"/>
        </w:rPr>
      </w:pPr>
      <w:r w:rsidRPr="005F287F">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14:paraId="2931213A"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3.</w:t>
      </w:r>
      <w:r w:rsidRPr="005F287F">
        <w:rPr>
          <w:rFonts w:ascii="方正仿宋_GBK" w:eastAsia="方正仿宋_GBK" w:hAnsi="方正仿宋_GBK" w:hint="eastAsia"/>
          <w:sz w:val="28"/>
          <w:szCs w:val="28"/>
        </w:rPr>
        <w:t>我方未被司法机关、纪委及纪检监察部门通报涉及违规违纪相关不良情形。</w:t>
      </w:r>
    </w:p>
    <w:p w14:paraId="5CD47780"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14:paraId="5DF943A3"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我方对以上承诺负全部法律责任。</w:t>
      </w:r>
    </w:p>
    <w:p w14:paraId="3EA4B1C3" w14:textId="77777777" w:rsidR="003C61C6" w:rsidRPr="005F287F" w:rsidRDefault="001279D8">
      <w:pPr>
        <w:tabs>
          <w:tab w:val="left" w:pos="6300"/>
        </w:tabs>
        <w:snapToGrid w:val="0"/>
        <w:spacing w:line="594" w:lineRule="exact"/>
        <w:ind w:right="480" w:firstLine="570"/>
        <w:jc w:val="left"/>
        <w:rPr>
          <w:rFonts w:ascii="方正仿宋_GBK" w:eastAsia="方正仿宋_GBK" w:hAnsi="仿宋" w:hint="eastAsia"/>
          <w:sz w:val="28"/>
          <w:szCs w:val="28"/>
        </w:rPr>
      </w:pPr>
      <w:r w:rsidRPr="005F287F">
        <w:rPr>
          <w:rFonts w:ascii="方正仿宋_GBK" w:eastAsia="方正仿宋_GBK" w:hAnsi="仿宋" w:hint="eastAsia"/>
          <w:sz w:val="28"/>
          <w:szCs w:val="28"/>
        </w:rPr>
        <w:t>特此承诺。</w:t>
      </w:r>
    </w:p>
    <w:p w14:paraId="4F444EBF" w14:textId="77777777" w:rsidR="003C61C6" w:rsidRPr="005F287F" w:rsidRDefault="001279D8">
      <w:pPr>
        <w:tabs>
          <w:tab w:val="left" w:pos="6300"/>
        </w:tabs>
        <w:snapToGrid w:val="0"/>
        <w:spacing w:line="594" w:lineRule="exact"/>
        <w:ind w:right="480"/>
        <w:jc w:val="left"/>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（参选供应商公章）</w:t>
      </w:r>
    </w:p>
    <w:p w14:paraId="0A8DC51D" w14:textId="77777777" w:rsidR="003C61C6" w:rsidRPr="005F287F" w:rsidRDefault="001279D8">
      <w:pPr>
        <w:pStyle w:val="21"/>
        <w:spacing w:line="594" w:lineRule="exact"/>
        <w:rPr>
          <w:rFonts w:ascii="方正仿宋_GBK" w:eastAsia="方正仿宋_GBK" w:hAnsi="宋体" w:hint="eastAsia"/>
          <w:szCs w:val="28"/>
          <w:lang w:eastAsia="zh-CN"/>
        </w:rPr>
      </w:pPr>
      <w:r w:rsidRPr="005F287F">
        <w:rPr>
          <w:rFonts w:ascii="方正仿宋_GBK" w:eastAsia="方正仿宋_GBK" w:hAnsi="仿宋" w:hint="eastAsia"/>
          <w:szCs w:val="28"/>
          <w:lang w:eastAsia="zh-CN"/>
        </w:rPr>
        <w:t xml:space="preserve">                                             年   月   日</w:t>
      </w:r>
    </w:p>
    <w:p w14:paraId="7BCFA733" w14:textId="77777777" w:rsidR="003C61C6" w:rsidRPr="005F287F" w:rsidRDefault="001279D8">
      <w:pPr>
        <w:pStyle w:val="ac"/>
        <w:spacing w:line="594" w:lineRule="exact"/>
        <w:ind w:leftChars="0" w:left="0" w:firstLineChars="200" w:firstLine="562"/>
        <w:rPr>
          <w:rFonts w:ascii="宋体" w:eastAsia="宋体" w:hAnsi="宋体" w:hint="eastAsia"/>
          <w:b/>
          <w:bCs/>
          <w:kern w:val="2"/>
          <w:szCs w:val="28"/>
          <w:lang w:eastAsia="zh-CN" w:bidi="ar-SA"/>
        </w:rPr>
      </w:pPr>
      <w:r w:rsidRPr="005F287F">
        <w:rPr>
          <w:rFonts w:ascii="宋体" w:eastAsia="宋体" w:hAnsi="宋体" w:hint="eastAsia"/>
          <w:b/>
          <w:bCs/>
          <w:kern w:val="2"/>
          <w:szCs w:val="28"/>
          <w:lang w:eastAsia="zh-CN" w:bidi="ar-SA"/>
        </w:rPr>
        <w:t>（四）模版格式</w:t>
      </w:r>
      <w:r w:rsidRPr="005F287F">
        <w:rPr>
          <w:rFonts w:ascii="宋体" w:eastAsia="宋体" w:hAnsi="宋体"/>
          <w:b/>
          <w:bCs/>
          <w:kern w:val="2"/>
          <w:szCs w:val="28"/>
          <w:lang w:eastAsia="zh-CN" w:bidi="ar-SA"/>
        </w:rPr>
        <w:t>4</w:t>
      </w:r>
      <w:r w:rsidRPr="005F287F">
        <w:rPr>
          <w:rFonts w:ascii="宋体" w:eastAsia="宋体" w:hAnsi="宋体" w:hint="eastAsia"/>
          <w:b/>
          <w:bCs/>
          <w:kern w:val="2"/>
          <w:szCs w:val="28"/>
          <w:lang w:eastAsia="zh-CN" w:bidi="ar-SA"/>
        </w:rPr>
        <w:t>：遴选产品技术（质量）响应差异表</w:t>
      </w:r>
    </w:p>
    <w:p w14:paraId="684E3C2C" w14:textId="77777777" w:rsidR="003C61C6" w:rsidRPr="005F287F" w:rsidRDefault="001279D8">
      <w:pPr>
        <w:snapToGrid w:val="0"/>
        <w:spacing w:line="400" w:lineRule="exact"/>
        <w:ind w:firstLineChars="200" w:firstLine="562"/>
        <w:rPr>
          <w:rFonts w:ascii="方正仿宋_GBK" w:eastAsia="方正仿宋_GBK" w:hAnsi="宋体" w:hint="eastAsia"/>
          <w:sz w:val="28"/>
          <w:szCs w:val="28"/>
        </w:rPr>
      </w:pPr>
      <w:r w:rsidRPr="005F287F">
        <w:rPr>
          <w:rFonts w:ascii="方正仿宋_GBK" w:eastAsia="方正仿宋_GBK" w:hAnsi="宋体" w:hint="eastAsia"/>
          <w:b/>
          <w:sz w:val="28"/>
          <w:szCs w:val="28"/>
        </w:rPr>
        <w:t>项目名称：           项目编号：                项目分包</w:t>
      </w:r>
      <w:r w:rsidRPr="005F287F">
        <w:rPr>
          <w:rFonts w:ascii="方正仿宋_GBK" w:eastAsia="方正仿宋_GBK" w:hAnsi="宋体" w:hint="eastAsia"/>
          <w:b/>
          <w:bCs/>
          <w:sz w:val="28"/>
          <w:szCs w:val="28"/>
        </w:rPr>
        <w:t>号</w:t>
      </w:r>
      <w:r w:rsidRPr="005F287F">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5F287F" w:rsidRPr="005F287F" w14:paraId="010C5F16" w14:textId="77777777">
        <w:trPr>
          <w:trHeight w:val="516"/>
          <w:jc w:val="center"/>
        </w:trPr>
        <w:tc>
          <w:tcPr>
            <w:tcW w:w="622" w:type="dxa"/>
            <w:vAlign w:val="center"/>
          </w:tcPr>
          <w:p w14:paraId="1C674C83"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序号</w:t>
            </w:r>
          </w:p>
        </w:tc>
        <w:tc>
          <w:tcPr>
            <w:tcW w:w="1910" w:type="dxa"/>
            <w:vAlign w:val="center"/>
          </w:tcPr>
          <w:p w14:paraId="41EEFFFA"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产品名称</w:t>
            </w:r>
          </w:p>
        </w:tc>
        <w:tc>
          <w:tcPr>
            <w:tcW w:w="2182" w:type="dxa"/>
            <w:vAlign w:val="center"/>
          </w:tcPr>
          <w:p w14:paraId="08DEF11E"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遴选需求（适用规格型号）技术参数及要求</w:t>
            </w:r>
          </w:p>
        </w:tc>
        <w:tc>
          <w:tcPr>
            <w:tcW w:w="2234" w:type="dxa"/>
            <w:vAlign w:val="center"/>
          </w:tcPr>
          <w:p w14:paraId="6BD4B076"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响应产品（名称、品牌规格型号）及技术参数</w:t>
            </w:r>
          </w:p>
        </w:tc>
        <w:tc>
          <w:tcPr>
            <w:tcW w:w="1998" w:type="dxa"/>
            <w:vAlign w:val="center"/>
          </w:tcPr>
          <w:p w14:paraId="59829148"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差异说明</w:t>
            </w:r>
          </w:p>
        </w:tc>
      </w:tr>
      <w:tr w:rsidR="005F287F" w:rsidRPr="005F287F" w14:paraId="6C2A2D35" w14:textId="77777777">
        <w:trPr>
          <w:trHeight w:val="628"/>
          <w:jc w:val="center"/>
        </w:trPr>
        <w:tc>
          <w:tcPr>
            <w:tcW w:w="622" w:type="dxa"/>
            <w:vAlign w:val="center"/>
          </w:tcPr>
          <w:p w14:paraId="52A87FF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5432B8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CE9FA2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572EFD77" w14:textId="77777777" w:rsidR="003C61C6" w:rsidRPr="005F287F" w:rsidRDefault="003C61C6">
            <w:pPr>
              <w:tabs>
                <w:tab w:val="left" w:pos="6300"/>
              </w:tabs>
              <w:snapToGrid w:val="0"/>
              <w:spacing w:line="500" w:lineRule="exact"/>
              <w:outlineLvl w:val="0"/>
              <w:rPr>
                <w:rFonts w:ascii="方正仿宋_GBK" w:eastAsia="方正仿宋_GBK" w:hAnsi="仿宋" w:hint="eastAsia"/>
                <w:sz w:val="28"/>
                <w:szCs w:val="28"/>
              </w:rPr>
            </w:pPr>
          </w:p>
        </w:tc>
        <w:tc>
          <w:tcPr>
            <w:tcW w:w="1998" w:type="dxa"/>
            <w:vAlign w:val="center"/>
          </w:tcPr>
          <w:p w14:paraId="40BEA0C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6F3B677B" w14:textId="77777777">
        <w:trPr>
          <w:trHeight w:val="600"/>
          <w:jc w:val="center"/>
        </w:trPr>
        <w:tc>
          <w:tcPr>
            <w:tcW w:w="622" w:type="dxa"/>
            <w:vAlign w:val="center"/>
          </w:tcPr>
          <w:p w14:paraId="2915385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E1E9B8D"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67422A1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7054B0B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7C0BE41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35B89593" w14:textId="77777777">
        <w:trPr>
          <w:trHeight w:val="600"/>
          <w:jc w:val="center"/>
        </w:trPr>
        <w:tc>
          <w:tcPr>
            <w:tcW w:w="622" w:type="dxa"/>
            <w:vAlign w:val="center"/>
          </w:tcPr>
          <w:p w14:paraId="54FDBB0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4FC607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010EAC07"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2AEA2B6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748F3A3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1FB71086" w14:textId="77777777">
        <w:trPr>
          <w:trHeight w:val="600"/>
          <w:jc w:val="center"/>
        </w:trPr>
        <w:tc>
          <w:tcPr>
            <w:tcW w:w="622" w:type="dxa"/>
            <w:vAlign w:val="center"/>
          </w:tcPr>
          <w:p w14:paraId="054EFEF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2975BE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43ACE25D"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5A74EDE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52D7111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7DF3E659" w14:textId="77777777">
        <w:trPr>
          <w:trHeight w:val="600"/>
          <w:jc w:val="center"/>
        </w:trPr>
        <w:tc>
          <w:tcPr>
            <w:tcW w:w="622" w:type="dxa"/>
            <w:vAlign w:val="center"/>
          </w:tcPr>
          <w:p w14:paraId="4D01998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16AC5E0"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0835FE5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1A6A180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7328C3F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4C102BFE" w14:textId="77777777">
        <w:trPr>
          <w:trHeight w:val="600"/>
          <w:jc w:val="center"/>
        </w:trPr>
        <w:tc>
          <w:tcPr>
            <w:tcW w:w="622" w:type="dxa"/>
            <w:vAlign w:val="center"/>
          </w:tcPr>
          <w:p w14:paraId="10D8E6E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C202960"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28E03DD0"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DB02AC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2A66FD4D"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6A65A4D9" w14:textId="77777777">
        <w:trPr>
          <w:trHeight w:val="600"/>
          <w:jc w:val="center"/>
        </w:trPr>
        <w:tc>
          <w:tcPr>
            <w:tcW w:w="622" w:type="dxa"/>
            <w:vAlign w:val="center"/>
          </w:tcPr>
          <w:p w14:paraId="237491E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A0D401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796002D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735A38E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6745589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187FD2BE" w14:textId="77777777">
        <w:trPr>
          <w:trHeight w:val="600"/>
          <w:jc w:val="center"/>
        </w:trPr>
        <w:tc>
          <w:tcPr>
            <w:tcW w:w="622" w:type="dxa"/>
            <w:vAlign w:val="center"/>
          </w:tcPr>
          <w:p w14:paraId="587217E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C0C21E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687CA59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10E90DBD"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57C0BF8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2ED65919" w14:textId="77777777">
        <w:trPr>
          <w:trHeight w:val="600"/>
          <w:jc w:val="center"/>
        </w:trPr>
        <w:tc>
          <w:tcPr>
            <w:tcW w:w="622" w:type="dxa"/>
            <w:vAlign w:val="center"/>
          </w:tcPr>
          <w:p w14:paraId="7AC487C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09AE04C"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309BA43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5DF6CAC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5FCF4D5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600D609D" w14:textId="77777777">
        <w:trPr>
          <w:trHeight w:val="600"/>
          <w:jc w:val="center"/>
        </w:trPr>
        <w:tc>
          <w:tcPr>
            <w:tcW w:w="622" w:type="dxa"/>
            <w:vAlign w:val="center"/>
          </w:tcPr>
          <w:p w14:paraId="7024D5C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02AB20C"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0FD666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644D5FE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07659B8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bl>
    <w:p w14:paraId="7C40528E" w14:textId="77777777" w:rsidR="003C61C6" w:rsidRPr="005F287F" w:rsidRDefault="001279D8">
      <w:pPr>
        <w:spacing w:line="500" w:lineRule="exact"/>
        <w:rPr>
          <w:rFonts w:ascii="方正仿宋_GBK" w:eastAsia="方正仿宋_GBK" w:hAnsi="仿宋" w:hint="eastAsia"/>
          <w:sz w:val="28"/>
          <w:szCs w:val="28"/>
        </w:rPr>
      </w:pPr>
      <w:r w:rsidRPr="005F287F">
        <w:rPr>
          <w:rFonts w:ascii="方正仿宋_GBK" w:eastAsia="方正仿宋_GBK" w:hAnsi="仿宋" w:hint="eastAsia"/>
          <w:sz w:val="28"/>
          <w:szCs w:val="28"/>
        </w:rPr>
        <w:t>投标人：        法定代表人（或法定代表人授权代表）或自然人：</w:t>
      </w:r>
    </w:p>
    <w:p w14:paraId="4AAC0487" w14:textId="77777777" w:rsidR="003C61C6" w:rsidRPr="005F287F" w:rsidRDefault="001279D8">
      <w:pPr>
        <w:spacing w:line="500" w:lineRule="exact"/>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w:t>
      </w:r>
    </w:p>
    <w:p w14:paraId="44367B18" w14:textId="77777777" w:rsidR="003C61C6" w:rsidRPr="005F287F" w:rsidRDefault="001279D8">
      <w:pPr>
        <w:spacing w:line="500" w:lineRule="exact"/>
        <w:ind w:firstLineChars="300" w:firstLine="840"/>
        <w:rPr>
          <w:rFonts w:ascii="方正仿宋_GBK" w:eastAsia="方正仿宋_GBK" w:hAnsi="仿宋" w:hint="eastAsia"/>
          <w:sz w:val="28"/>
          <w:szCs w:val="28"/>
        </w:rPr>
      </w:pPr>
      <w:r w:rsidRPr="005F287F">
        <w:rPr>
          <w:rFonts w:ascii="方正仿宋_GBK" w:eastAsia="方正仿宋_GBK" w:hAnsi="仿宋" w:hint="eastAsia"/>
          <w:sz w:val="28"/>
          <w:szCs w:val="28"/>
        </w:rPr>
        <w:t>（投标人公章）                         （签署和盖章）</w:t>
      </w:r>
    </w:p>
    <w:p w14:paraId="791D2F91" w14:textId="77777777" w:rsidR="003C61C6" w:rsidRPr="005F287F" w:rsidRDefault="001279D8">
      <w:pPr>
        <w:tabs>
          <w:tab w:val="left" w:pos="6300"/>
        </w:tabs>
        <w:snapToGrid w:val="0"/>
        <w:spacing w:line="500" w:lineRule="exact"/>
        <w:ind w:firstLine="570"/>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年     月     日</w:t>
      </w:r>
    </w:p>
    <w:p w14:paraId="6FB6C46F" w14:textId="77777777" w:rsidR="003C61C6" w:rsidRPr="005F287F" w:rsidRDefault="001279D8">
      <w:pPr>
        <w:tabs>
          <w:tab w:val="left" w:pos="6300"/>
        </w:tabs>
        <w:snapToGrid w:val="0"/>
        <w:spacing w:line="500" w:lineRule="exact"/>
        <w:ind w:firstLineChars="200" w:firstLine="480"/>
        <w:rPr>
          <w:rFonts w:ascii="方正仿宋_GBK" w:eastAsia="方正仿宋_GBK" w:hAnsi="仿宋" w:hint="eastAsia"/>
          <w:sz w:val="24"/>
        </w:rPr>
      </w:pPr>
      <w:r w:rsidRPr="005F287F">
        <w:rPr>
          <w:rFonts w:ascii="方正仿宋_GBK" w:eastAsia="方正仿宋_GBK" w:hAnsi="仿宋" w:hint="eastAsia"/>
          <w:sz w:val="24"/>
        </w:rPr>
        <w:t>注：（1）本表即为对本项目“</w:t>
      </w:r>
      <w:r w:rsidRPr="005F287F">
        <w:rPr>
          <w:rFonts w:ascii="方正仿宋_GBK" w:eastAsia="方正仿宋_GBK" w:hAnsi="仿宋" w:hint="eastAsia"/>
          <w:sz w:val="24"/>
          <w:lang w:val="zh-CN"/>
        </w:rPr>
        <w:t>本次遴选的医用耗材项目清单</w:t>
      </w:r>
      <w:r w:rsidRPr="005F287F">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14:paraId="519AD2C8" w14:textId="77777777" w:rsidR="003C61C6" w:rsidRPr="005F287F" w:rsidRDefault="001279D8">
      <w:pPr>
        <w:tabs>
          <w:tab w:val="left" w:pos="6300"/>
        </w:tabs>
        <w:snapToGrid w:val="0"/>
        <w:spacing w:line="500" w:lineRule="exact"/>
        <w:ind w:firstLineChars="300" w:firstLine="720"/>
        <w:rPr>
          <w:rFonts w:ascii="方正仿宋_GBK" w:eastAsia="方正仿宋_GBK" w:hAnsi="仿宋" w:hint="eastAsia"/>
          <w:sz w:val="24"/>
        </w:rPr>
      </w:pPr>
      <w:r w:rsidRPr="005F287F">
        <w:rPr>
          <w:rFonts w:ascii="方正仿宋_GBK" w:eastAsia="方正仿宋_GBK" w:hAnsi="仿宋" w:hint="eastAsia"/>
          <w:sz w:val="24"/>
        </w:rPr>
        <w:t>（2）本表可扩展；</w:t>
      </w:r>
    </w:p>
    <w:p w14:paraId="3B951142" w14:textId="77777777" w:rsidR="003C61C6" w:rsidRPr="005F287F" w:rsidRDefault="001279D8">
      <w:pPr>
        <w:pStyle w:val="ac"/>
        <w:spacing w:line="594" w:lineRule="exact"/>
        <w:ind w:left="420" w:firstLineChars="100" w:firstLine="240"/>
        <w:rPr>
          <w:rFonts w:ascii="方正仿宋_GBK" w:eastAsia="方正仿宋_GBK" w:hAnsi="仿宋" w:hint="eastAsia"/>
          <w:sz w:val="24"/>
          <w:lang w:eastAsia="zh-CN"/>
        </w:rPr>
      </w:pPr>
      <w:r w:rsidRPr="005F287F">
        <w:rPr>
          <w:rFonts w:ascii="方正仿宋_GBK" w:eastAsia="方正仿宋_GBK" w:hAnsi="仿宋" w:hint="eastAsia"/>
          <w:sz w:val="24"/>
          <w:lang w:eastAsia="zh-CN"/>
        </w:rPr>
        <w:t>（3）可附相关技术（质量）支撑材料。（格式自定）</w:t>
      </w:r>
    </w:p>
    <w:p w14:paraId="60C3D935" w14:textId="77777777" w:rsidR="003C61C6" w:rsidRPr="005F287F" w:rsidRDefault="003C61C6">
      <w:pPr>
        <w:spacing w:line="440" w:lineRule="exact"/>
        <w:outlineLvl w:val="1"/>
        <w:rPr>
          <w:rFonts w:ascii="方正仿宋_GBK" w:eastAsia="方正仿宋_GBK" w:hAnsi="方正仿宋_GBK" w:cs="方正仿宋_GBK" w:hint="eastAsia"/>
          <w:b/>
          <w:bCs/>
          <w:sz w:val="28"/>
          <w:szCs w:val="28"/>
        </w:rPr>
      </w:pPr>
    </w:p>
    <w:p w14:paraId="5470A3FD" w14:textId="77777777" w:rsidR="003C61C6" w:rsidRPr="005F287F" w:rsidRDefault="003C61C6">
      <w:pPr>
        <w:spacing w:line="440" w:lineRule="exact"/>
        <w:outlineLvl w:val="1"/>
        <w:rPr>
          <w:rFonts w:ascii="方正仿宋_GBK" w:eastAsia="方正仿宋_GBK" w:hAnsi="方正仿宋_GBK" w:cs="方正仿宋_GBK" w:hint="eastAsia"/>
          <w:b/>
          <w:bCs/>
          <w:sz w:val="28"/>
          <w:szCs w:val="28"/>
        </w:rPr>
      </w:pPr>
    </w:p>
    <w:p w14:paraId="005003AB" w14:textId="77777777" w:rsidR="003C61C6" w:rsidRPr="005F287F" w:rsidRDefault="001279D8">
      <w:pPr>
        <w:spacing w:line="440" w:lineRule="exact"/>
        <w:ind w:firstLineChars="100" w:firstLine="281"/>
        <w:outlineLvl w:val="1"/>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（五）</w:t>
      </w:r>
      <w:r w:rsidRPr="005F287F">
        <w:rPr>
          <w:rFonts w:ascii="方正仿宋_GBK" w:eastAsia="方正仿宋_GBK" w:hAnsi="宋体" w:hint="eastAsia"/>
          <w:b/>
          <w:bCs/>
          <w:sz w:val="28"/>
          <w:szCs w:val="28"/>
        </w:rPr>
        <w:t>模版格式</w:t>
      </w:r>
      <w:r w:rsidRPr="005F287F">
        <w:rPr>
          <w:rFonts w:ascii="方正仿宋_GBK" w:eastAsia="方正仿宋_GBK" w:hAnsi="宋体"/>
          <w:b/>
          <w:bCs/>
          <w:sz w:val="28"/>
          <w:szCs w:val="28"/>
        </w:rPr>
        <w:t>5</w:t>
      </w:r>
      <w:r w:rsidRPr="005F287F">
        <w:rPr>
          <w:rFonts w:ascii="方正仿宋_GBK" w:eastAsia="方正仿宋_GBK" w:hAnsi="宋体" w:hint="eastAsia"/>
          <w:b/>
          <w:bCs/>
          <w:sz w:val="28"/>
          <w:szCs w:val="28"/>
        </w:rPr>
        <w:t>：</w:t>
      </w:r>
      <w:r w:rsidRPr="005F287F">
        <w:rPr>
          <w:rFonts w:ascii="方正仿宋_GBK" w:eastAsia="方正仿宋_GBK" w:hAnsi="方正仿宋_GBK" w:cs="方正仿宋_GBK" w:hint="eastAsia"/>
          <w:b/>
          <w:bCs/>
          <w:sz w:val="28"/>
          <w:szCs w:val="28"/>
        </w:rPr>
        <w:t>响应产品报价单</w:t>
      </w:r>
    </w:p>
    <w:p w14:paraId="18A97A09" w14:textId="77777777" w:rsidR="003C61C6" w:rsidRPr="005F287F" w:rsidRDefault="001279D8">
      <w:pPr>
        <w:spacing w:line="440" w:lineRule="exact"/>
        <w:ind w:firstLineChars="200" w:firstLine="562"/>
        <w:jc w:val="center"/>
        <w:outlineLvl w:val="1"/>
        <w:rPr>
          <w:rFonts w:ascii="方正仿宋_GBK" w:eastAsia="方正仿宋_GBK" w:hAnsi="方正仿宋_GBK" w:cs="方正仿宋_GBK" w:hint="eastAsia"/>
          <w:b/>
          <w:bCs/>
          <w:sz w:val="28"/>
          <w:szCs w:val="28"/>
        </w:rPr>
      </w:pPr>
      <w:r w:rsidRPr="005F287F">
        <w:rPr>
          <w:rFonts w:ascii="方正仿宋_GBK" w:eastAsia="方正仿宋_GBK" w:hAnsi="方正仿宋_GBK" w:cs="方正仿宋_GBK" w:hint="eastAsia"/>
          <w:b/>
          <w:bCs/>
          <w:sz w:val="28"/>
          <w:szCs w:val="28"/>
        </w:rPr>
        <w:t>报价明细表</w:t>
      </w:r>
    </w:p>
    <w:p w14:paraId="38BB669D"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5F287F" w:rsidRPr="005F287F" w14:paraId="1FBE84BB" w14:textId="77777777">
        <w:trPr>
          <w:trHeight w:val="618"/>
          <w:jc w:val="center"/>
        </w:trPr>
        <w:tc>
          <w:tcPr>
            <w:tcW w:w="450" w:type="dxa"/>
            <w:vAlign w:val="center"/>
          </w:tcPr>
          <w:p w14:paraId="085C77DA" w14:textId="77777777" w:rsidR="003C61C6" w:rsidRPr="005F287F" w:rsidRDefault="003C61C6">
            <w:pPr>
              <w:spacing w:line="440" w:lineRule="exact"/>
              <w:jc w:val="left"/>
              <w:rPr>
                <w:rFonts w:ascii="方正仿宋_GBK" w:eastAsia="方正仿宋_GBK" w:hAnsi="方正仿宋_GBK" w:cs="方正仿宋_GBK" w:hint="eastAsia"/>
                <w:sz w:val="28"/>
                <w:szCs w:val="28"/>
              </w:rPr>
            </w:pPr>
          </w:p>
        </w:tc>
        <w:tc>
          <w:tcPr>
            <w:tcW w:w="3350" w:type="dxa"/>
            <w:gridSpan w:val="5"/>
            <w:vAlign w:val="center"/>
          </w:tcPr>
          <w:p w14:paraId="5E6E9194" w14:textId="77777777" w:rsidR="003C61C6" w:rsidRPr="005F287F" w:rsidRDefault="001279D8">
            <w:pPr>
              <w:spacing w:line="440" w:lineRule="exact"/>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遴选耗材产品信息</w:t>
            </w:r>
          </w:p>
        </w:tc>
        <w:tc>
          <w:tcPr>
            <w:tcW w:w="6839" w:type="dxa"/>
            <w:gridSpan w:val="8"/>
            <w:vAlign w:val="center"/>
          </w:tcPr>
          <w:p w14:paraId="52D3BB1F" w14:textId="77777777" w:rsidR="003C61C6" w:rsidRPr="005F287F" w:rsidRDefault="001279D8">
            <w:pPr>
              <w:spacing w:line="440" w:lineRule="exact"/>
              <w:jc w:val="center"/>
              <w:rPr>
                <w:rFonts w:ascii="方正仿宋_GBK" w:eastAsia="方正仿宋_GBK" w:hAnsi="方正仿宋_GBK" w:cs="方正仿宋_GBK" w:hint="eastAsia"/>
                <w:sz w:val="28"/>
                <w:szCs w:val="28"/>
                <w:highlight w:val="yellow"/>
              </w:rPr>
            </w:pPr>
            <w:r w:rsidRPr="005F287F">
              <w:rPr>
                <w:rFonts w:ascii="方正仿宋_GBK" w:eastAsia="方正仿宋_GBK" w:hAnsi="方正仿宋_GBK" w:cs="方正仿宋_GBK" w:hint="eastAsia"/>
                <w:sz w:val="28"/>
                <w:szCs w:val="28"/>
              </w:rPr>
              <w:t>响应产品信息</w:t>
            </w:r>
          </w:p>
        </w:tc>
      </w:tr>
      <w:tr w:rsidR="005F287F" w:rsidRPr="005F287F" w14:paraId="536EA075" w14:textId="77777777">
        <w:trPr>
          <w:trHeight w:val="2204"/>
          <w:jc w:val="center"/>
        </w:trPr>
        <w:tc>
          <w:tcPr>
            <w:tcW w:w="450" w:type="dxa"/>
            <w:vAlign w:val="center"/>
          </w:tcPr>
          <w:p w14:paraId="6AF6C60F"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序号</w:t>
            </w:r>
          </w:p>
        </w:tc>
        <w:tc>
          <w:tcPr>
            <w:tcW w:w="396" w:type="dxa"/>
            <w:vAlign w:val="center"/>
          </w:tcPr>
          <w:p w14:paraId="18191C45" w14:textId="77777777" w:rsidR="003C61C6" w:rsidRPr="005F287F" w:rsidRDefault="001279D8">
            <w:pPr>
              <w:spacing w:line="440" w:lineRule="exac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名称</w:t>
            </w:r>
          </w:p>
        </w:tc>
        <w:tc>
          <w:tcPr>
            <w:tcW w:w="491" w:type="dxa"/>
            <w:vAlign w:val="center"/>
          </w:tcPr>
          <w:p w14:paraId="165E4F6C" w14:textId="77777777" w:rsidR="003C61C6" w:rsidRPr="005F287F" w:rsidRDefault="001279D8">
            <w:pPr>
              <w:spacing w:line="440" w:lineRule="exact"/>
              <w:rPr>
                <w:rFonts w:ascii="方正仿宋_GBK" w:eastAsia="方正仿宋_GBK" w:hAnsi="方正仿宋_GBK" w:cs="方正仿宋_GBK" w:hint="eastAsia"/>
                <w:sz w:val="28"/>
                <w:szCs w:val="28"/>
              </w:rPr>
            </w:pPr>
            <w:r w:rsidRPr="005F287F">
              <w:rPr>
                <w:rFonts w:ascii="方正仿宋_GBK" w:eastAsia="方正仿宋_GBK" w:hAnsi="仿宋" w:hint="eastAsia"/>
                <w:sz w:val="28"/>
                <w:szCs w:val="28"/>
              </w:rPr>
              <w:t>适用规格及要求</w:t>
            </w:r>
          </w:p>
        </w:tc>
        <w:tc>
          <w:tcPr>
            <w:tcW w:w="562" w:type="dxa"/>
            <w:vAlign w:val="center"/>
          </w:tcPr>
          <w:p w14:paraId="3B19993B" w14:textId="77777777" w:rsidR="003C61C6" w:rsidRPr="005F287F" w:rsidRDefault="001279D8">
            <w:pPr>
              <w:spacing w:line="440" w:lineRule="exac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单位</w:t>
            </w:r>
          </w:p>
        </w:tc>
        <w:tc>
          <w:tcPr>
            <w:tcW w:w="948" w:type="dxa"/>
            <w:vAlign w:val="center"/>
          </w:tcPr>
          <w:p w14:paraId="601852B6"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限价（元）</w:t>
            </w:r>
          </w:p>
        </w:tc>
        <w:tc>
          <w:tcPr>
            <w:tcW w:w="953" w:type="dxa"/>
            <w:vAlign w:val="center"/>
          </w:tcPr>
          <w:p w14:paraId="2029E7A3"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权重值</w:t>
            </w:r>
          </w:p>
        </w:tc>
        <w:tc>
          <w:tcPr>
            <w:tcW w:w="723" w:type="dxa"/>
            <w:vAlign w:val="center"/>
          </w:tcPr>
          <w:p w14:paraId="02A811B0"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名称</w:t>
            </w:r>
          </w:p>
        </w:tc>
        <w:tc>
          <w:tcPr>
            <w:tcW w:w="792" w:type="dxa"/>
            <w:vAlign w:val="center"/>
          </w:tcPr>
          <w:p w14:paraId="04BB4CA1"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规格</w:t>
            </w:r>
          </w:p>
        </w:tc>
        <w:tc>
          <w:tcPr>
            <w:tcW w:w="684" w:type="dxa"/>
            <w:vAlign w:val="center"/>
          </w:tcPr>
          <w:p w14:paraId="20777F1B"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厂家</w:t>
            </w:r>
          </w:p>
        </w:tc>
        <w:tc>
          <w:tcPr>
            <w:tcW w:w="802" w:type="dxa"/>
            <w:vAlign w:val="center"/>
          </w:tcPr>
          <w:p w14:paraId="2353E546" w14:textId="77777777" w:rsidR="003C61C6" w:rsidRPr="005F287F" w:rsidRDefault="001279D8">
            <w:pPr>
              <w:spacing w:line="440" w:lineRule="exact"/>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单位</w:t>
            </w:r>
          </w:p>
        </w:tc>
        <w:tc>
          <w:tcPr>
            <w:tcW w:w="887" w:type="dxa"/>
            <w:vAlign w:val="center"/>
          </w:tcPr>
          <w:p w14:paraId="648F7B0B"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报价（元）</w:t>
            </w:r>
          </w:p>
        </w:tc>
        <w:tc>
          <w:tcPr>
            <w:tcW w:w="1214" w:type="dxa"/>
            <w:vAlign w:val="center"/>
          </w:tcPr>
          <w:p w14:paraId="6F703790"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权重值产品报价降幅得分</w:t>
            </w:r>
          </w:p>
        </w:tc>
        <w:tc>
          <w:tcPr>
            <w:tcW w:w="876" w:type="dxa"/>
            <w:vAlign w:val="center"/>
          </w:tcPr>
          <w:p w14:paraId="3F107A4F"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药交平台挂网编码</w:t>
            </w:r>
          </w:p>
        </w:tc>
        <w:tc>
          <w:tcPr>
            <w:tcW w:w="861" w:type="dxa"/>
            <w:vAlign w:val="center"/>
          </w:tcPr>
          <w:p w14:paraId="76311139"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27位国家医保编码</w:t>
            </w:r>
          </w:p>
        </w:tc>
      </w:tr>
      <w:tr w:rsidR="005F287F" w:rsidRPr="005F287F" w14:paraId="552A25EE" w14:textId="77777777">
        <w:trPr>
          <w:trHeight w:val="449"/>
          <w:jc w:val="center"/>
        </w:trPr>
        <w:tc>
          <w:tcPr>
            <w:tcW w:w="450" w:type="dxa"/>
            <w:vAlign w:val="center"/>
          </w:tcPr>
          <w:p w14:paraId="560E7FF2"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1</w:t>
            </w:r>
          </w:p>
        </w:tc>
        <w:tc>
          <w:tcPr>
            <w:tcW w:w="396" w:type="dxa"/>
          </w:tcPr>
          <w:p w14:paraId="054F3FC8" w14:textId="77777777" w:rsidR="003C61C6" w:rsidRPr="005F287F" w:rsidRDefault="001279D8">
            <w:pPr>
              <w:spacing w:line="44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限</w:t>
            </w:r>
          </w:p>
        </w:tc>
        <w:tc>
          <w:tcPr>
            <w:tcW w:w="491" w:type="dxa"/>
          </w:tcPr>
          <w:p w14:paraId="4C4E9F77"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7F4880D4"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1B8334B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138AE38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52481DC4"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33AAD2F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3B6C9471"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4F8781CD"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1C8B6BA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2BAD4813"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31B2BE0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31318E3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r>
      <w:tr w:rsidR="005F287F" w:rsidRPr="005F287F" w14:paraId="489069C6" w14:textId="77777777">
        <w:trPr>
          <w:trHeight w:val="449"/>
          <w:jc w:val="center"/>
        </w:trPr>
        <w:tc>
          <w:tcPr>
            <w:tcW w:w="450" w:type="dxa"/>
            <w:vAlign w:val="center"/>
          </w:tcPr>
          <w:p w14:paraId="4CFDF3A7"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2</w:t>
            </w:r>
          </w:p>
        </w:tc>
        <w:tc>
          <w:tcPr>
            <w:tcW w:w="396" w:type="dxa"/>
          </w:tcPr>
          <w:p w14:paraId="45791F7D"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52B9E5B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40AF49A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1FA90B72"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3328D959"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4127095E"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119F336B"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2384424D"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23F040D1"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52F35848"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5C8EB180"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693C5231"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4A2A01B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r>
      <w:tr w:rsidR="005F287F" w:rsidRPr="005F287F" w14:paraId="2B1DF135" w14:textId="77777777">
        <w:trPr>
          <w:trHeight w:val="449"/>
          <w:jc w:val="center"/>
        </w:trPr>
        <w:tc>
          <w:tcPr>
            <w:tcW w:w="450" w:type="dxa"/>
            <w:vAlign w:val="center"/>
          </w:tcPr>
          <w:p w14:paraId="6736B5C8"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w:t>
            </w:r>
          </w:p>
        </w:tc>
        <w:tc>
          <w:tcPr>
            <w:tcW w:w="396" w:type="dxa"/>
          </w:tcPr>
          <w:p w14:paraId="38E8A63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503DE07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70D98740"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6426A7C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39FF24C8"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0C32DBEF"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162C1A0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34EFF702"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74E3C77D"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6168F65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12BFC2E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61A5A49C"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2AA8DC73"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r>
      <w:tr w:rsidR="005F287F" w:rsidRPr="005F287F" w14:paraId="4C580960" w14:textId="77777777">
        <w:trPr>
          <w:trHeight w:val="898"/>
          <w:jc w:val="center"/>
        </w:trPr>
        <w:tc>
          <w:tcPr>
            <w:tcW w:w="450" w:type="dxa"/>
            <w:vAlign w:val="center"/>
          </w:tcPr>
          <w:p w14:paraId="36BB5865"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合计</w:t>
            </w:r>
          </w:p>
        </w:tc>
        <w:tc>
          <w:tcPr>
            <w:tcW w:w="396" w:type="dxa"/>
          </w:tcPr>
          <w:p w14:paraId="4C3AE1DF"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09F81749"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0DA1F4E2"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193C3FC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37672ED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0C7D2336"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37BC8311"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55FD02B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665DCA4B"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372698B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5EBD1C16"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17EB6B03"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3D74FE99"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tc>
      </w:tr>
      <w:tr w:rsidR="003C61C6" w:rsidRPr="005F287F" w14:paraId="7F3049F1" w14:textId="77777777">
        <w:trPr>
          <w:trHeight w:val="898"/>
          <w:jc w:val="center"/>
        </w:trPr>
        <w:tc>
          <w:tcPr>
            <w:tcW w:w="10639" w:type="dxa"/>
            <w:gridSpan w:val="14"/>
            <w:vAlign w:val="center"/>
          </w:tcPr>
          <w:p w14:paraId="686C80E3"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说明：以下数值根据上表准确填报</w:t>
            </w:r>
          </w:p>
          <w:p w14:paraId="25997C94"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权重值产品报价降幅得分合计：</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分</w:t>
            </w:r>
          </w:p>
          <w:p w14:paraId="0C4CF3C3" w14:textId="77777777" w:rsidR="003C61C6" w:rsidRPr="005F287F" w:rsidRDefault="001279D8">
            <w:pPr>
              <w:spacing w:line="440" w:lineRule="exact"/>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非权重值产品报价降幅=</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%（1-非权重值产品报价累计总金额/非权重值产品限价累计总金额，分包内无非权重值产品在非权重值产品价降幅横线处填</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sz w:val="28"/>
                <w:szCs w:val="28"/>
              </w:rPr>
              <w:t xml:space="preserve">%）    </w:t>
            </w:r>
          </w:p>
        </w:tc>
      </w:tr>
    </w:tbl>
    <w:p w14:paraId="7A91950A"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p w14:paraId="3E0F8F74" w14:textId="77777777" w:rsidR="003C61C6" w:rsidRPr="005F287F" w:rsidRDefault="001279D8">
      <w:pPr>
        <w:spacing w:line="44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投标人：                       法定代表人授权代表：</w:t>
      </w:r>
    </w:p>
    <w:p w14:paraId="75FF217D" w14:textId="77777777" w:rsidR="003C61C6" w:rsidRPr="005F287F" w:rsidRDefault="001279D8">
      <w:pPr>
        <w:spacing w:line="44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（投标人公章）                  （签字和盖章）</w:t>
      </w:r>
    </w:p>
    <w:p w14:paraId="57B4BC22"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p w14:paraId="4BA24AC7" w14:textId="77777777" w:rsidR="003C61C6" w:rsidRPr="005F287F" w:rsidRDefault="001279D8">
      <w:pPr>
        <w:spacing w:line="440" w:lineRule="exact"/>
        <w:ind w:firstLineChars="200" w:firstLine="560"/>
        <w:jc w:val="righ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年   月   日</w:t>
      </w:r>
    </w:p>
    <w:p w14:paraId="2C1B99BF" w14:textId="77777777" w:rsidR="003C61C6" w:rsidRPr="005F287F" w:rsidRDefault="001279D8">
      <w:pPr>
        <w:spacing w:line="44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注：</w:t>
      </w:r>
    </w:p>
    <w:p w14:paraId="39E60BFB" w14:textId="77777777" w:rsidR="003C61C6" w:rsidRPr="005F287F" w:rsidRDefault="001279D8">
      <w:pPr>
        <w:spacing w:line="440" w:lineRule="exact"/>
        <w:ind w:firstLineChars="200" w:firstLine="480"/>
        <w:jc w:val="left"/>
        <w:rPr>
          <w:rFonts w:ascii="方正仿宋_GBK" w:eastAsia="方正仿宋_GBK" w:hAnsi="方正仿宋_GBK" w:cs="方正仿宋_GBK" w:hint="eastAsia"/>
          <w:sz w:val="24"/>
          <w:szCs w:val="24"/>
        </w:rPr>
      </w:pPr>
      <w:r w:rsidRPr="005F287F">
        <w:rPr>
          <w:rFonts w:ascii="方正仿宋_GBK" w:eastAsia="方正仿宋_GBK" w:hAnsi="方正仿宋_GBK" w:cs="方正仿宋_GBK"/>
          <w:sz w:val="24"/>
          <w:szCs w:val="24"/>
        </w:rPr>
        <w:t>（1）</w:t>
      </w:r>
      <w:r w:rsidRPr="005F287F">
        <w:rPr>
          <w:rFonts w:ascii="方正仿宋_GBK" w:eastAsia="方正仿宋_GBK" w:hAnsi="方正仿宋_GBK" w:cs="方正仿宋_GBK" w:hint="eastAsia"/>
          <w:sz w:val="24"/>
          <w:szCs w:val="24"/>
        </w:rPr>
        <w:t>请遴选参与人按采购人提供的清单明细表中的信息进行报价，</w:t>
      </w:r>
      <w:r w:rsidRPr="005F287F">
        <w:rPr>
          <w:rFonts w:ascii="方正仿宋_GBK" w:eastAsia="方正仿宋_GBK" w:hAnsi="方正仿宋_GBK" w:hint="eastAsia"/>
          <w:sz w:val="24"/>
          <w:szCs w:val="24"/>
          <w:lang w:val="zh-CN"/>
        </w:rPr>
        <w:t>不得随意更改《</w:t>
      </w:r>
      <w:r w:rsidRPr="005F287F">
        <w:rPr>
          <w:rFonts w:ascii="方正仿宋_GBK" w:eastAsia="方正仿宋_GBK" w:hAnsi="方正仿宋_GBK" w:cs="方正仿宋_GBK" w:hint="eastAsia"/>
          <w:sz w:val="24"/>
          <w:szCs w:val="24"/>
        </w:rPr>
        <w:t>报价明细表</w:t>
      </w:r>
      <w:r w:rsidRPr="005F287F">
        <w:rPr>
          <w:rFonts w:ascii="方正仿宋_GBK" w:eastAsia="方正仿宋_GBK" w:hAnsi="方正仿宋_GBK" w:hint="eastAsia"/>
          <w:sz w:val="24"/>
          <w:szCs w:val="24"/>
          <w:lang w:val="zh-CN"/>
        </w:rPr>
        <w:t>》格式、</w:t>
      </w:r>
      <w:r w:rsidRPr="005F287F">
        <w:rPr>
          <w:rFonts w:ascii="方正仿宋_GBK" w:eastAsia="方正仿宋_GBK" w:hAnsi="方正仿宋_GBK" w:cs="方正仿宋_GBK" w:hint="eastAsia"/>
          <w:sz w:val="24"/>
          <w:szCs w:val="24"/>
          <w:lang w:val="zh-CN"/>
        </w:rPr>
        <w:t>项目清单顺序和留空。</w:t>
      </w:r>
      <w:r w:rsidRPr="005F287F">
        <w:rPr>
          <w:rFonts w:ascii="方正仿宋_GBK" w:eastAsia="方正仿宋_GBK" w:hAnsi="方正仿宋_GBK" w:cs="方正仿宋_GBK" w:hint="eastAsia"/>
          <w:sz w:val="24"/>
          <w:szCs w:val="24"/>
        </w:rPr>
        <w:t>所有产品报价不得高于最高限价，且必须为一个有效报价。</w:t>
      </w:r>
    </w:p>
    <w:p w14:paraId="49665C9F" w14:textId="77777777" w:rsidR="003C61C6" w:rsidRPr="005F287F" w:rsidRDefault="001279D8">
      <w:pPr>
        <w:spacing w:line="440" w:lineRule="exact"/>
        <w:ind w:firstLineChars="200" w:firstLine="480"/>
        <w:jc w:val="left"/>
        <w:rPr>
          <w:rFonts w:ascii="方正仿宋_GBK" w:eastAsia="方正仿宋_GBK" w:hAnsi="方正仿宋_GBK" w:hint="eastAsia"/>
          <w:sz w:val="24"/>
          <w:szCs w:val="24"/>
        </w:rPr>
      </w:pPr>
      <w:r w:rsidRPr="005F287F">
        <w:rPr>
          <w:rFonts w:ascii="方正仿宋_GBK" w:eastAsia="方正仿宋_GBK" w:hAnsi="方正仿宋_GBK" w:cs="Times New Roman"/>
          <w:sz w:val="24"/>
          <w:szCs w:val="24"/>
        </w:rPr>
        <w:t>（2）</w:t>
      </w:r>
      <w:r w:rsidRPr="005F287F">
        <w:rPr>
          <w:rFonts w:ascii="方正仿宋_GBK" w:eastAsia="方正仿宋_GBK" w:hAnsi="方正仿宋_GBK" w:cs="方正仿宋_GBK" w:hint="eastAsia"/>
          <w:sz w:val="24"/>
          <w:szCs w:val="24"/>
        </w:rPr>
        <w:t>所有产品在重庆市药品和医用耗材招采平台进行交易（非挂网交易品类除外），挂网产品</w:t>
      </w:r>
      <w:r w:rsidRPr="005F287F">
        <w:rPr>
          <w:rFonts w:ascii="方正仿宋_GBK" w:eastAsia="方正仿宋_GBK" w:hAnsi="方正仿宋_GBK" w:hint="eastAsia"/>
          <w:sz w:val="24"/>
          <w:szCs w:val="24"/>
          <w:lang w:val="zh-CN"/>
        </w:rPr>
        <w:t>须</w:t>
      </w:r>
      <w:r w:rsidRPr="005F287F">
        <w:rPr>
          <w:rFonts w:ascii="方正仿宋_GBK" w:eastAsia="方正仿宋_GBK" w:hAnsi="方正仿宋_GBK" w:cs="方正仿宋_GBK" w:hint="eastAsia"/>
          <w:sz w:val="24"/>
          <w:szCs w:val="24"/>
        </w:rPr>
        <w:t>在</w:t>
      </w:r>
      <w:r w:rsidRPr="005F287F">
        <w:rPr>
          <w:rFonts w:ascii="方正仿宋_GBK" w:eastAsia="方正仿宋_GBK" w:hAnsi="方正仿宋_GBK" w:hint="eastAsia"/>
          <w:sz w:val="24"/>
          <w:szCs w:val="24"/>
          <w:lang w:val="zh-CN"/>
        </w:rPr>
        <w:t>《</w:t>
      </w:r>
      <w:r w:rsidRPr="005F287F">
        <w:rPr>
          <w:rFonts w:ascii="方正仿宋_GBK" w:eastAsia="方正仿宋_GBK" w:hAnsi="方正仿宋_GBK" w:cs="方正仿宋_GBK" w:hint="eastAsia"/>
          <w:sz w:val="24"/>
          <w:szCs w:val="24"/>
        </w:rPr>
        <w:t>报价明细表</w:t>
      </w:r>
      <w:r w:rsidRPr="005F287F">
        <w:rPr>
          <w:rFonts w:ascii="方正仿宋_GBK" w:eastAsia="方正仿宋_GBK" w:hAnsi="方正仿宋_GBK" w:hint="eastAsia"/>
          <w:sz w:val="24"/>
          <w:szCs w:val="24"/>
          <w:lang w:val="zh-CN"/>
        </w:rPr>
        <w:t>》</w:t>
      </w:r>
      <w:r w:rsidRPr="005F287F">
        <w:rPr>
          <w:rFonts w:ascii="方正仿宋_GBK" w:eastAsia="方正仿宋_GBK" w:hAnsi="方正仿宋_GBK" w:cs="方正仿宋_GBK" w:hint="eastAsia"/>
          <w:sz w:val="24"/>
          <w:szCs w:val="24"/>
        </w:rPr>
        <w:t>表</w:t>
      </w:r>
      <w:r w:rsidRPr="005F287F">
        <w:rPr>
          <w:rFonts w:ascii="方正仿宋_GBK" w:eastAsia="方正仿宋_GBK" w:hAnsi="方正仿宋_GBK" w:hint="eastAsia"/>
          <w:sz w:val="24"/>
          <w:szCs w:val="24"/>
          <w:lang w:val="zh-CN"/>
        </w:rPr>
        <w:t>中填写</w:t>
      </w:r>
      <w:r w:rsidRPr="005F287F">
        <w:rPr>
          <w:rFonts w:ascii="方正仿宋_GBK" w:eastAsia="方正仿宋_GBK" w:hAnsi="方正仿宋_GBK" w:cs="方正仿宋_GBK" w:hint="eastAsia"/>
          <w:sz w:val="24"/>
          <w:szCs w:val="24"/>
        </w:rPr>
        <w:t>药交平台挂网编码，未挂网写“未挂网”。</w:t>
      </w:r>
    </w:p>
    <w:p w14:paraId="76FC21B1" w14:textId="77777777" w:rsidR="003C61C6" w:rsidRPr="005F287F" w:rsidRDefault="001279D8">
      <w:pPr>
        <w:spacing w:line="440" w:lineRule="exact"/>
        <w:ind w:firstLineChars="200" w:firstLine="480"/>
        <w:jc w:val="left"/>
        <w:rPr>
          <w:rFonts w:ascii="方正仿宋_GBK" w:eastAsia="方正仿宋_GBK" w:hAnsi="方正仿宋_GBK" w:cs="方正仿宋_GBK" w:hint="eastAsia"/>
          <w:sz w:val="24"/>
          <w:szCs w:val="24"/>
        </w:rPr>
      </w:pPr>
      <w:r w:rsidRPr="005F287F">
        <w:rPr>
          <w:rFonts w:ascii="方正仿宋_GBK" w:eastAsia="方正仿宋_GBK" w:hAnsi="方正仿宋_GBK" w:cs="方正仿宋_GBK" w:hint="eastAsia"/>
          <w:sz w:val="24"/>
          <w:szCs w:val="24"/>
        </w:rPr>
        <w:t>（3）供应商权重值产品报价降幅得分计算方式：</w:t>
      </w:r>
    </w:p>
    <w:p w14:paraId="41A56CA6" w14:textId="77777777" w:rsidR="003C61C6" w:rsidRPr="005F287F" w:rsidRDefault="001279D8">
      <w:pPr>
        <w:spacing w:line="440" w:lineRule="exact"/>
        <w:ind w:firstLineChars="200" w:firstLine="480"/>
        <w:jc w:val="left"/>
        <w:rPr>
          <w:rFonts w:ascii="方正仿宋_GBK" w:eastAsia="方正仿宋_GBK" w:hAnsi="方正仿宋_GBK" w:cs="方正仿宋_GBK" w:hint="eastAsia"/>
          <w:sz w:val="24"/>
          <w:szCs w:val="24"/>
        </w:rPr>
      </w:pPr>
      <w:r w:rsidRPr="005F287F">
        <w:rPr>
          <w:rFonts w:ascii="方正仿宋_GBK" w:eastAsia="方正仿宋_GBK" w:hAnsi="方正仿宋_GBK" w:cs="方正仿宋_GBK" w:hint="eastAsia"/>
          <w:sz w:val="24"/>
          <w:szCs w:val="24"/>
        </w:rPr>
        <w:t>例：权重值产品1报价降幅得分=【1%+（产品1最高限价-产品1报价）/产品1最高限价】*产品1权重。权重值产品报价降幅得分只保留小数点后2位（四舍五入）。</w:t>
      </w:r>
    </w:p>
    <w:p w14:paraId="02460522" w14:textId="77777777" w:rsidR="003C61C6" w:rsidRPr="005F287F" w:rsidRDefault="001279D8">
      <w:pPr>
        <w:spacing w:line="440" w:lineRule="exact"/>
        <w:ind w:firstLineChars="200" w:firstLine="480"/>
        <w:jc w:val="left"/>
        <w:rPr>
          <w:rFonts w:ascii="方正仿宋_GBK" w:eastAsia="方正仿宋_GBK" w:hAnsi="方正仿宋_GBK" w:cs="方正仿宋_GBK" w:hint="eastAsia"/>
          <w:sz w:val="24"/>
          <w:szCs w:val="24"/>
        </w:rPr>
      </w:pPr>
      <w:r w:rsidRPr="005F287F">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14:paraId="533FA13F" w14:textId="77777777" w:rsidR="003C61C6" w:rsidRPr="005F287F" w:rsidRDefault="001279D8">
      <w:pPr>
        <w:spacing w:line="440" w:lineRule="exact"/>
        <w:ind w:firstLineChars="200" w:firstLine="482"/>
        <w:jc w:val="left"/>
        <w:rPr>
          <w:rFonts w:ascii="方正仿宋_GBK" w:eastAsia="方正仿宋_GBK" w:hAnsi="方正仿宋_GBK" w:cs="方正仿宋_GBK" w:hint="eastAsia"/>
          <w:b/>
          <w:bCs/>
          <w:sz w:val="24"/>
          <w:szCs w:val="24"/>
        </w:rPr>
      </w:pPr>
      <w:r w:rsidRPr="005F287F">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14:paraId="4B19DB0F"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9F5B1E1"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21B5E001"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595F42FB"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6996F00"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7442858"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4CCC8D89"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5E5EAB3E"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70DC47A1"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4DB4F116"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191ADBD"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CC2EFD8"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1D78168D"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2305D3F9"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31A1CC80"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272F2A8F"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5780848B"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7869A51B"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07EFEA22"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19F5CE6E" w14:textId="77777777" w:rsidR="003C61C6" w:rsidRPr="005F287F" w:rsidRDefault="003C61C6">
      <w:pPr>
        <w:spacing w:line="440" w:lineRule="exact"/>
        <w:ind w:leftChars="200" w:left="420"/>
        <w:jc w:val="left"/>
        <w:rPr>
          <w:rFonts w:ascii="方正仿宋_GBK" w:eastAsia="方正仿宋_GBK" w:hAnsi="方正仿宋_GBK" w:cs="方正仿宋_GBK" w:hint="eastAsia"/>
          <w:sz w:val="24"/>
          <w:szCs w:val="24"/>
        </w:rPr>
      </w:pPr>
    </w:p>
    <w:p w14:paraId="05FD0EA8" w14:textId="77777777" w:rsidR="003C61C6" w:rsidRPr="005F287F" w:rsidRDefault="001279D8">
      <w:pPr>
        <w:pStyle w:val="ac"/>
        <w:spacing w:line="594" w:lineRule="exact"/>
        <w:ind w:leftChars="95" w:left="199" w:firstLineChars="100" w:firstLine="281"/>
        <w:rPr>
          <w:rFonts w:ascii="方正仿宋_GBK" w:eastAsia="方正仿宋_GBK" w:hAnsi="宋体" w:hint="eastAsia"/>
          <w:b/>
          <w:bCs/>
          <w:kern w:val="2"/>
          <w:szCs w:val="28"/>
          <w:lang w:eastAsia="zh-CN" w:bidi="ar-SA"/>
        </w:rPr>
      </w:pPr>
      <w:r w:rsidRPr="005F287F">
        <w:rPr>
          <w:rFonts w:ascii="方正仿宋_GBK" w:eastAsia="方正仿宋_GBK" w:hAnsi="宋体" w:hint="eastAsia"/>
          <w:b/>
          <w:bCs/>
          <w:kern w:val="2"/>
          <w:szCs w:val="28"/>
          <w:lang w:eastAsia="zh-CN" w:bidi="ar-SA"/>
        </w:rPr>
        <w:t>（六）模版格式6：遴选产品样品提供清单</w:t>
      </w:r>
    </w:p>
    <w:p w14:paraId="5827FB73" w14:textId="77777777" w:rsidR="003C61C6" w:rsidRPr="005F287F" w:rsidRDefault="001279D8">
      <w:pPr>
        <w:snapToGrid w:val="0"/>
        <w:spacing w:line="400" w:lineRule="exact"/>
        <w:rPr>
          <w:rFonts w:ascii="方正仿宋_GBK" w:eastAsia="方正仿宋_GBK" w:hAnsi="宋体" w:hint="eastAsia"/>
          <w:sz w:val="28"/>
          <w:szCs w:val="28"/>
        </w:rPr>
      </w:pPr>
      <w:r w:rsidRPr="005F287F">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5F287F" w:rsidRPr="005F287F" w14:paraId="5DECB966" w14:textId="77777777">
        <w:trPr>
          <w:trHeight w:val="516"/>
          <w:jc w:val="center"/>
        </w:trPr>
        <w:tc>
          <w:tcPr>
            <w:tcW w:w="620" w:type="dxa"/>
            <w:vAlign w:val="center"/>
          </w:tcPr>
          <w:p w14:paraId="10E6625E"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序号</w:t>
            </w:r>
          </w:p>
        </w:tc>
        <w:tc>
          <w:tcPr>
            <w:tcW w:w="1910" w:type="dxa"/>
            <w:vAlign w:val="center"/>
          </w:tcPr>
          <w:p w14:paraId="71585FBA"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样品名称</w:t>
            </w:r>
          </w:p>
        </w:tc>
        <w:tc>
          <w:tcPr>
            <w:tcW w:w="2173" w:type="dxa"/>
            <w:vAlign w:val="center"/>
          </w:tcPr>
          <w:p w14:paraId="665D4985"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规格型号</w:t>
            </w:r>
          </w:p>
        </w:tc>
        <w:tc>
          <w:tcPr>
            <w:tcW w:w="643" w:type="dxa"/>
            <w:vAlign w:val="center"/>
          </w:tcPr>
          <w:p w14:paraId="23DA6356"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单位</w:t>
            </w:r>
          </w:p>
        </w:tc>
        <w:tc>
          <w:tcPr>
            <w:tcW w:w="933" w:type="dxa"/>
            <w:vAlign w:val="center"/>
          </w:tcPr>
          <w:p w14:paraId="0C21A2ED"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数量</w:t>
            </w:r>
          </w:p>
        </w:tc>
        <w:tc>
          <w:tcPr>
            <w:tcW w:w="2667" w:type="dxa"/>
            <w:vAlign w:val="center"/>
          </w:tcPr>
          <w:p w14:paraId="017418EC" w14:textId="77777777" w:rsidR="003C61C6" w:rsidRPr="005F287F" w:rsidRDefault="001279D8">
            <w:pPr>
              <w:tabs>
                <w:tab w:val="left" w:pos="6300"/>
              </w:tabs>
              <w:snapToGrid w:val="0"/>
              <w:spacing w:line="500" w:lineRule="exact"/>
              <w:jc w:val="center"/>
              <w:outlineLvl w:val="0"/>
              <w:rPr>
                <w:rFonts w:ascii="方正仿宋_GBK" w:eastAsia="方正仿宋_GBK" w:hAnsi="仿宋" w:hint="eastAsia"/>
                <w:sz w:val="28"/>
                <w:szCs w:val="28"/>
              </w:rPr>
            </w:pPr>
            <w:r w:rsidRPr="005F287F">
              <w:rPr>
                <w:rFonts w:ascii="方正仿宋_GBK" w:eastAsia="方正仿宋_GBK" w:hAnsi="仿宋" w:hint="eastAsia"/>
                <w:sz w:val="28"/>
                <w:szCs w:val="28"/>
              </w:rPr>
              <w:t>生产厂家</w:t>
            </w:r>
          </w:p>
        </w:tc>
      </w:tr>
      <w:tr w:rsidR="005F287F" w:rsidRPr="005F287F" w14:paraId="48A6CED2" w14:textId="77777777">
        <w:trPr>
          <w:trHeight w:val="600"/>
          <w:jc w:val="center"/>
        </w:trPr>
        <w:tc>
          <w:tcPr>
            <w:tcW w:w="620" w:type="dxa"/>
            <w:vAlign w:val="center"/>
          </w:tcPr>
          <w:p w14:paraId="5D91699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2E8C2AC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52530B15"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56DD1432" w14:textId="77777777" w:rsidR="003C61C6" w:rsidRPr="005F287F" w:rsidRDefault="003C61C6">
            <w:pPr>
              <w:tabs>
                <w:tab w:val="left" w:pos="6300"/>
              </w:tabs>
              <w:snapToGrid w:val="0"/>
              <w:spacing w:line="500" w:lineRule="exact"/>
              <w:outlineLvl w:val="0"/>
              <w:rPr>
                <w:rFonts w:ascii="方正仿宋_GBK" w:eastAsia="方正仿宋_GBK" w:hAnsi="仿宋" w:hint="eastAsia"/>
                <w:sz w:val="28"/>
                <w:szCs w:val="28"/>
              </w:rPr>
            </w:pPr>
          </w:p>
        </w:tc>
        <w:tc>
          <w:tcPr>
            <w:tcW w:w="933" w:type="dxa"/>
            <w:vAlign w:val="center"/>
          </w:tcPr>
          <w:p w14:paraId="7A5CADC2" w14:textId="77777777" w:rsidR="003C61C6" w:rsidRPr="005F287F" w:rsidRDefault="003C61C6">
            <w:pPr>
              <w:tabs>
                <w:tab w:val="left" w:pos="6300"/>
              </w:tabs>
              <w:snapToGrid w:val="0"/>
              <w:spacing w:line="500" w:lineRule="exact"/>
              <w:outlineLvl w:val="0"/>
              <w:rPr>
                <w:rFonts w:ascii="方正仿宋_GBK" w:eastAsia="方正仿宋_GBK" w:hAnsi="仿宋" w:hint="eastAsia"/>
                <w:sz w:val="28"/>
                <w:szCs w:val="28"/>
              </w:rPr>
            </w:pPr>
          </w:p>
        </w:tc>
        <w:tc>
          <w:tcPr>
            <w:tcW w:w="2667" w:type="dxa"/>
            <w:vAlign w:val="center"/>
          </w:tcPr>
          <w:p w14:paraId="5082E56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43947CA6" w14:textId="77777777">
        <w:trPr>
          <w:trHeight w:val="600"/>
          <w:jc w:val="center"/>
        </w:trPr>
        <w:tc>
          <w:tcPr>
            <w:tcW w:w="620" w:type="dxa"/>
            <w:vAlign w:val="center"/>
          </w:tcPr>
          <w:p w14:paraId="42592F8C"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281DED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7B4F5EF5"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2EFAD05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6716A23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6A5B172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495553FE" w14:textId="77777777">
        <w:trPr>
          <w:trHeight w:val="600"/>
          <w:jc w:val="center"/>
        </w:trPr>
        <w:tc>
          <w:tcPr>
            <w:tcW w:w="620" w:type="dxa"/>
            <w:vAlign w:val="center"/>
          </w:tcPr>
          <w:p w14:paraId="327ED6B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6FF8E88"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550BDAC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2D43F2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6386E27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8AA5395"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73E9B9AD" w14:textId="77777777">
        <w:trPr>
          <w:trHeight w:val="600"/>
          <w:jc w:val="center"/>
        </w:trPr>
        <w:tc>
          <w:tcPr>
            <w:tcW w:w="620" w:type="dxa"/>
            <w:vAlign w:val="center"/>
          </w:tcPr>
          <w:p w14:paraId="6984217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D03FB0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6CC191C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5903855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772058F6"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2F01D23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56BEC001" w14:textId="77777777">
        <w:trPr>
          <w:trHeight w:val="600"/>
          <w:jc w:val="center"/>
        </w:trPr>
        <w:tc>
          <w:tcPr>
            <w:tcW w:w="620" w:type="dxa"/>
            <w:vAlign w:val="center"/>
          </w:tcPr>
          <w:p w14:paraId="6885292A"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789324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4559ED6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25F6A4E6"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0220E2C6"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2A889E4"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5DEFA123" w14:textId="77777777">
        <w:trPr>
          <w:trHeight w:val="600"/>
          <w:jc w:val="center"/>
        </w:trPr>
        <w:tc>
          <w:tcPr>
            <w:tcW w:w="620" w:type="dxa"/>
            <w:vAlign w:val="center"/>
          </w:tcPr>
          <w:p w14:paraId="6ED8BE7A"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C103F8A"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6662564A"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659547D2"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2AF1358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2A0628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41251541" w14:textId="77777777">
        <w:trPr>
          <w:trHeight w:val="600"/>
          <w:jc w:val="center"/>
        </w:trPr>
        <w:tc>
          <w:tcPr>
            <w:tcW w:w="620" w:type="dxa"/>
            <w:vAlign w:val="center"/>
          </w:tcPr>
          <w:p w14:paraId="4D05B75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F57B6EF"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1311D45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2E0C5F55"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2BB2032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6730407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7A1F08B2" w14:textId="77777777">
        <w:trPr>
          <w:trHeight w:val="600"/>
          <w:jc w:val="center"/>
        </w:trPr>
        <w:tc>
          <w:tcPr>
            <w:tcW w:w="620" w:type="dxa"/>
            <w:vAlign w:val="center"/>
          </w:tcPr>
          <w:p w14:paraId="46AD2F2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CF71BD8"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2EF4398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6A4F1CCC"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78109F8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30C469E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42B5AD15" w14:textId="77777777">
        <w:trPr>
          <w:trHeight w:val="600"/>
          <w:jc w:val="center"/>
        </w:trPr>
        <w:tc>
          <w:tcPr>
            <w:tcW w:w="620" w:type="dxa"/>
            <w:vAlign w:val="center"/>
          </w:tcPr>
          <w:p w14:paraId="139D8FB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1E9E8365"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42238A77"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6883C9B9"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22DEBDE3"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562774B8"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r w:rsidR="005F287F" w:rsidRPr="005F287F" w14:paraId="59300E9E" w14:textId="77777777">
        <w:trPr>
          <w:trHeight w:val="600"/>
          <w:jc w:val="center"/>
        </w:trPr>
        <w:tc>
          <w:tcPr>
            <w:tcW w:w="620" w:type="dxa"/>
            <w:vAlign w:val="center"/>
          </w:tcPr>
          <w:p w14:paraId="4EBDCA3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2041DD6"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52F983D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944AF6B"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6B0A788E"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BBFD3E1" w14:textId="77777777" w:rsidR="003C61C6" w:rsidRPr="005F287F" w:rsidRDefault="003C61C6">
            <w:pPr>
              <w:tabs>
                <w:tab w:val="left" w:pos="6300"/>
              </w:tabs>
              <w:snapToGrid w:val="0"/>
              <w:spacing w:line="500" w:lineRule="exact"/>
              <w:jc w:val="center"/>
              <w:outlineLvl w:val="0"/>
              <w:rPr>
                <w:rFonts w:ascii="方正仿宋_GBK" w:eastAsia="方正仿宋_GBK" w:hAnsi="仿宋" w:hint="eastAsia"/>
                <w:sz w:val="28"/>
                <w:szCs w:val="28"/>
              </w:rPr>
            </w:pPr>
          </w:p>
        </w:tc>
      </w:tr>
    </w:tbl>
    <w:p w14:paraId="23AD9FDD" w14:textId="77777777" w:rsidR="003C61C6" w:rsidRPr="005F287F" w:rsidRDefault="001279D8">
      <w:pPr>
        <w:spacing w:line="500" w:lineRule="exact"/>
        <w:rPr>
          <w:rFonts w:ascii="方正仿宋_GBK" w:eastAsia="方正仿宋_GBK" w:hAnsi="仿宋" w:hint="eastAsia"/>
          <w:sz w:val="28"/>
          <w:szCs w:val="28"/>
        </w:rPr>
      </w:pPr>
      <w:r w:rsidRPr="005F287F">
        <w:rPr>
          <w:rFonts w:ascii="方正仿宋_GBK" w:eastAsia="方正仿宋_GBK" w:hAnsi="仿宋" w:hint="eastAsia"/>
          <w:sz w:val="28"/>
          <w:szCs w:val="28"/>
        </w:rPr>
        <w:t>投标人：            法定代表人（或法定代表人授权代表）或自然人：</w:t>
      </w:r>
    </w:p>
    <w:p w14:paraId="56DA9A4E" w14:textId="77777777" w:rsidR="003C61C6" w:rsidRPr="005F287F" w:rsidRDefault="001279D8">
      <w:pPr>
        <w:spacing w:line="500" w:lineRule="exact"/>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w:t>
      </w:r>
    </w:p>
    <w:p w14:paraId="1B5E84F2" w14:textId="77777777" w:rsidR="003C61C6" w:rsidRPr="005F287F" w:rsidRDefault="001279D8">
      <w:pPr>
        <w:spacing w:line="500" w:lineRule="exact"/>
        <w:ind w:firstLineChars="300" w:firstLine="840"/>
        <w:rPr>
          <w:rFonts w:ascii="方正仿宋_GBK" w:eastAsia="方正仿宋_GBK" w:hAnsi="仿宋" w:hint="eastAsia"/>
          <w:sz w:val="28"/>
          <w:szCs w:val="28"/>
        </w:rPr>
      </w:pPr>
      <w:r w:rsidRPr="005F287F">
        <w:rPr>
          <w:rFonts w:ascii="方正仿宋_GBK" w:eastAsia="方正仿宋_GBK" w:hAnsi="仿宋" w:hint="eastAsia"/>
          <w:sz w:val="28"/>
          <w:szCs w:val="28"/>
        </w:rPr>
        <w:t>（投标人公章）                               （签署和盖章）</w:t>
      </w:r>
    </w:p>
    <w:p w14:paraId="141EECE4" w14:textId="77777777" w:rsidR="003C61C6" w:rsidRPr="005F287F" w:rsidRDefault="001279D8">
      <w:pPr>
        <w:tabs>
          <w:tab w:val="left" w:pos="6300"/>
        </w:tabs>
        <w:snapToGrid w:val="0"/>
        <w:spacing w:line="500" w:lineRule="exact"/>
        <w:ind w:firstLine="570"/>
        <w:rPr>
          <w:rFonts w:ascii="方正仿宋_GBK" w:eastAsia="方正仿宋_GBK" w:hAnsi="仿宋" w:hint="eastAsia"/>
          <w:sz w:val="28"/>
          <w:szCs w:val="28"/>
        </w:rPr>
      </w:pPr>
      <w:r w:rsidRPr="005F287F">
        <w:rPr>
          <w:rFonts w:ascii="方正仿宋_GBK" w:eastAsia="方正仿宋_GBK" w:hAnsi="仿宋" w:hint="eastAsia"/>
          <w:sz w:val="28"/>
          <w:szCs w:val="28"/>
        </w:rPr>
        <w:t xml:space="preserve">                                  年     月     日</w:t>
      </w:r>
    </w:p>
    <w:p w14:paraId="0172AA6B" w14:textId="77777777" w:rsidR="003C61C6" w:rsidRPr="005F287F" w:rsidRDefault="001279D8">
      <w:pPr>
        <w:tabs>
          <w:tab w:val="left" w:pos="6300"/>
        </w:tabs>
        <w:snapToGrid w:val="0"/>
        <w:spacing w:line="500" w:lineRule="exact"/>
        <w:ind w:firstLine="570"/>
        <w:rPr>
          <w:rFonts w:ascii="方正仿宋_GBK" w:eastAsia="方正仿宋_GBK" w:hAnsi="仿宋" w:hint="eastAsia"/>
          <w:sz w:val="28"/>
          <w:szCs w:val="28"/>
        </w:rPr>
      </w:pPr>
      <w:r w:rsidRPr="005F287F">
        <w:rPr>
          <w:rFonts w:ascii="方正仿宋_GBK" w:eastAsia="方正仿宋_GBK" w:hAnsi="仿宋" w:hint="eastAsia"/>
          <w:sz w:val="28"/>
          <w:szCs w:val="28"/>
        </w:rPr>
        <w:t>注：（1）本表即为对本项目“</w:t>
      </w:r>
      <w:r w:rsidRPr="005F287F">
        <w:rPr>
          <w:rFonts w:ascii="方正仿宋_GBK" w:eastAsia="方正仿宋_GBK" w:hAnsi="仿宋" w:hint="eastAsia"/>
          <w:sz w:val="28"/>
          <w:szCs w:val="28"/>
          <w:lang w:val="zh-CN"/>
        </w:rPr>
        <w:t>本次遴选的医用耗材项目清单</w:t>
      </w:r>
      <w:r w:rsidRPr="005F287F">
        <w:rPr>
          <w:rFonts w:ascii="方正仿宋_GBK" w:eastAsia="方正仿宋_GBK" w:hAnsi="仿宋" w:hint="eastAsia"/>
          <w:sz w:val="28"/>
          <w:szCs w:val="28"/>
        </w:rPr>
        <w:t>”中所列权重值产品逐一提供样品；</w:t>
      </w:r>
    </w:p>
    <w:p w14:paraId="27007834" w14:textId="77777777" w:rsidR="003C61C6" w:rsidRPr="005F287F" w:rsidRDefault="001279D8">
      <w:pPr>
        <w:numPr>
          <w:ilvl w:val="0"/>
          <w:numId w:val="2"/>
        </w:numPr>
        <w:tabs>
          <w:tab w:val="left" w:pos="6300"/>
        </w:tabs>
        <w:snapToGrid w:val="0"/>
        <w:spacing w:line="500" w:lineRule="exact"/>
        <w:ind w:firstLine="570"/>
        <w:rPr>
          <w:rFonts w:ascii="方正仿宋_GBK" w:eastAsia="方正仿宋_GBK" w:hAnsi="仿宋" w:hint="eastAsia"/>
          <w:sz w:val="28"/>
          <w:szCs w:val="28"/>
        </w:rPr>
      </w:pPr>
      <w:r w:rsidRPr="005F287F">
        <w:rPr>
          <w:rFonts w:ascii="方正仿宋_GBK" w:eastAsia="方正仿宋_GBK" w:hAnsi="仿宋" w:hint="eastAsia"/>
          <w:sz w:val="28"/>
          <w:szCs w:val="28"/>
        </w:rPr>
        <w:t>本表可扩展；</w:t>
      </w:r>
    </w:p>
    <w:p w14:paraId="5810389C" w14:textId="77777777" w:rsidR="003C61C6" w:rsidRPr="005F287F" w:rsidRDefault="003C61C6">
      <w:pPr>
        <w:tabs>
          <w:tab w:val="left" w:pos="6300"/>
        </w:tabs>
        <w:snapToGrid w:val="0"/>
        <w:spacing w:line="500" w:lineRule="exact"/>
        <w:rPr>
          <w:rFonts w:ascii="方正仿宋_GBK" w:eastAsia="方正仿宋_GBK" w:hAnsi="仿宋" w:hint="eastAsia"/>
          <w:sz w:val="28"/>
          <w:szCs w:val="28"/>
        </w:rPr>
      </w:pPr>
    </w:p>
    <w:p w14:paraId="01589639" w14:textId="77777777" w:rsidR="003C61C6" w:rsidRPr="005F287F" w:rsidRDefault="003C61C6">
      <w:pPr>
        <w:tabs>
          <w:tab w:val="left" w:pos="6300"/>
        </w:tabs>
        <w:snapToGrid w:val="0"/>
        <w:spacing w:line="500" w:lineRule="exact"/>
        <w:rPr>
          <w:rFonts w:ascii="方正仿宋_GBK" w:eastAsia="方正仿宋_GBK" w:hAnsi="仿宋" w:hint="eastAsia"/>
          <w:sz w:val="28"/>
          <w:szCs w:val="28"/>
        </w:rPr>
      </w:pPr>
    </w:p>
    <w:p w14:paraId="3E87C6E6" w14:textId="77777777" w:rsidR="003C61C6" w:rsidRPr="005F287F" w:rsidRDefault="003C61C6">
      <w:pPr>
        <w:tabs>
          <w:tab w:val="left" w:pos="6300"/>
        </w:tabs>
        <w:snapToGrid w:val="0"/>
        <w:spacing w:line="500" w:lineRule="exact"/>
        <w:rPr>
          <w:rFonts w:ascii="方正仿宋_GBK" w:eastAsia="方正仿宋_GBK" w:hAnsi="仿宋" w:hint="eastAsia"/>
          <w:sz w:val="28"/>
          <w:szCs w:val="28"/>
        </w:rPr>
      </w:pPr>
    </w:p>
    <w:p w14:paraId="79E63640" w14:textId="77777777" w:rsidR="003C61C6" w:rsidRPr="005F287F" w:rsidRDefault="003C61C6">
      <w:pPr>
        <w:tabs>
          <w:tab w:val="left" w:pos="6300"/>
        </w:tabs>
        <w:snapToGrid w:val="0"/>
        <w:spacing w:line="500" w:lineRule="exact"/>
        <w:rPr>
          <w:rFonts w:ascii="方正仿宋_GBK" w:eastAsia="方正仿宋_GBK" w:hAnsi="仿宋" w:hint="eastAsia"/>
          <w:sz w:val="28"/>
          <w:szCs w:val="28"/>
        </w:rPr>
      </w:pPr>
    </w:p>
    <w:p w14:paraId="0FBC329C" w14:textId="77777777" w:rsidR="003C61C6" w:rsidRPr="005F287F" w:rsidRDefault="001279D8">
      <w:pPr>
        <w:pStyle w:val="3"/>
        <w:ind w:firstLineChars="200" w:firstLine="562"/>
        <w:rPr>
          <w:rFonts w:ascii="方正仿宋_GBK" w:eastAsia="方正仿宋_GBK" w:hAnsi="方正仿宋_GBK" w:cs="方正仿宋_GBK" w:hint="eastAsia"/>
          <w:sz w:val="28"/>
          <w:szCs w:val="28"/>
          <w:lang w:eastAsia="zh-CN"/>
        </w:rPr>
      </w:pPr>
      <w:r w:rsidRPr="005F287F">
        <w:rPr>
          <w:rFonts w:ascii="方正仿宋_GBK" w:eastAsia="方正仿宋_GBK" w:hAnsi="方正仿宋_GBK" w:cs="方正仿宋_GBK" w:hint="eastAsia"/>
          <w:sz w:val="28"/>
          <w:szCs w:val="28"/>
          <w:lang w:eastAsia="zh-CN"/>
        </w:rPr>
        <w:t xml:space="preserve">（七） </w:t>
      </w:r>
      <w:r w:rsidRPr="005F287F">
        <w:rPr>
          <w:rFonts w:ascii="方正仿宋_GBK" w:eastAsia="方正仿宋_GBK" w:hAnsi="宋体" w:hint="eastAsia"/>
          <w:bCs w:val="0"/>
          <w:sz w:val="28"/>
          <w:szCs w:val="28"/>
          <w:lang w:eastAsia="zh-CN"/>
        </w:rPr>
        <w:t>模版格式</w:t>
      </w:r>
      <w:r w:rsidRPr="005F287F">
        <w:rPr>
          <w:rFonts w:ascii="方正仿宋_GBK" w:eastAsia="方正仿宋_GBK" w:hAnsi="宋体"/>
          <w:bCs w:val="0"/>
          <w:sz w:val="28"/>
          <w:szCs w:val="28"/>
          <w:lang w:eastAsia="zh-CN"/>
        </w:rPr>
        <w:t>7</w:t>
      </w:r>
      <w:r w:rsidRPr="005F287F">
        <w:rPr>
          <w:rFonts w:ascii="方正仿宋_GBK" w:eastAsia="方正仿宋_GBK" w:hAnsi="宋体" w:hint="eastAsia"/>
          <w:bCs w:val="0"/>
          <w:sz w:val="28"/>
          <w:szCs w:val="28"/>
          <w:lang w:eastAsia="zh-CN"/>
        </w:rPr>
        <w:t>：</w:t>
      </w:r>
      <w:r w:rsidRPr="005F287F">
        <w:rPr>
          <w:rFonts w:ascii="方正仿宋_GBK" w:eastAsia="方正仿宋_GBK" w:hAnsi="方正仿宋_GBK" w:cs="方正仿宋_GBK" w:hint="eastAsia"/>
          <w:sz w:val="28"/>
          <w:szCs w:val="28"/>
          <w:lang w:eastAsia="zh-CN"/>
        </w:rPr>
        <w:t>报名资料</w:t>
      </w:r>
    </w:p>
    <w:p w14:paraId="41EE39CD" w14:textId="77777777" w:rsidR="003C61C6" w:rsidRPr="005F287F" w:rsidRDefault="001279D8">
      <w:pPr>
        <w:spacing w:line="440" w:lineRule="exact"/>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b/>
          <w:bCs/>
          <w:sz w:val="28"/>
          <w:szCs w:val="28"/>
        </w:rPr>
        <w:t>报名资料</w:t>
      </w:r>
    </w:p>
    <w:p w14:paraId="6B2C50FA" w14:textId="77777777" w:rsidR="003C61C6" w:rsidRPr="005F287F" w:rsidRDefault="003C61C6">
      <w:pPr>
        <w:spacing w:line="480" w:lineRule="auto"/>
        <w:outlineLvl w:val="1"/>
        <w:rPr>
          <w:rFonts w:ascii="方正仿宋_GBK" w:eastAsia="方正仿宋_GBK" w:hAnsi="方正仿宋_GBK" w:cs="方正仿宋_GBK" w:hint="eastAsia"/>
          <w:b/>
          <w:bCs/>
          <w:sz w:val="28"/>
          <w:szCs w:val="28"/>
        </w:rPr>
      </w:pPr>
    </w:p>
    <w:p w14:paraId="1E2B690E" w14:textId="77777777" w:rsidR="003C61C6" w:rsidRPr="005F287F" w:rsidRDefault="001279D8">
      <w:pPr>
        <w:spacing w:line="480" w:lineRule="auto"/>
        <w:outlineLvl w:val="1"/>
        <w:rPr>
          <w:rFonts w:ascii="方正仿宋_GBK" w:eastAsia="方正仿宋_GBK" w:hAnsi="方正仿宋_GBK" w:cs="方正仿宋_GBK" w:hint="eastAsia"/>
          <w:b/>
          <w:bCs/>
          <w:sz w:val="28"/>
          <w:szCs w:val="28"/>
          <w:u w:val="single"/>
        </w:rPr>
      </w:pPr>
      <w:r w:rsidRPr="005F287F">
        <w:rPr>
          <w:rFonts w:ascii="方正仿宋_GBK" w:eastAsia="方正仿宋_GBK" w:hAnsi="方正仿宋_GBK" w:cs="方正仿宋_GBK" w:hint="eastAsia"/>
          <w:b/>
          <w:bCs/>
          <w:sz w:val="28"/>
          <w:szCs w:val="28"/>
        </w:rPr>
        <w:t>项目编号：</w:t>
      </w:r>
      <w:r w:rsidRPr="005F287F">
        <w:rPr>
          <w:rFonts w:ascii="方正仿宋_GBK" w:eastAsia="方正仿宋_GBK" w:hAnsi="方正仿宋_GBK" w:cs="方正仿宋_GBK" w:hint="eastAsia"/>
          <w:b/>
          <w:bCs/>
          <w:sz w:val="28"/>
          <w:szCs w:val="28"/>
          <w:u w:val="single"/>
        </w:rPr>
        <w:tab/>
        <w:t xml:space="preserve"> </w:t>
      </w:r>
      <w:r w:rsidRPr="005F287F">
        <w:rPr>
          <w:rFonts w:ascii="方正仿宋_GBK" w:eastAsia="方正仿宋_GBK" w:hAnsi="方正仿宋_GBK" w:cs="方正仿宋_GBK" w:hint="eastAsia"/>
          <w:sz w:val="28"/>
          <w:szCs w:val="28"/>
          <w:u w:val="single"/>
        </w:rPr>
        <w:t xml:space="preserve"> </w:t>
      </w:r>
      <w:r w:rsidRPr="005F287F">
        <w:rPr>
          <w:rFonts w:ascii="方正仿宋_GBK" w:eastAsia="方正仿宋_GBK" w:hAnsi="方正仿宋_GBK" w:cs="方正仿宋_GBK" w:hint="eastAsia"/>
          <w:b/>
          <w:bCs/>
          <w:sz w:val="28"/>
          <w:szCs w:val="28"/>
          <w:u w:val="single"/>
        </w:rPr>
        <w:t xml:space="preserve">                       </w:t>
      </w:r>
    </w:p>
    <w:p w14:paraId="0269F6A9" w14:textId="77777777" w:rsidR="003C61C6" w:rsidRPr="005F287F" w:rsidRDefault="001279D8">
      <w:pPr>
        <w:spacing w:line="480" w:lineRule="auto"/>
        <w:outlineLvl w:val="1"/>
        <w:rPr>
          <w:rFonts w:ascii="方正仿宋_GBK" w:eastAsia="方正仿宋_GBK" w:hAnsi="方正仿宋_GBK" w:cs="方正仿宋_GBK" w:hint="eastAsia"/>
          <w:b/>
          <w:bCs/>
          <w:sz w:val="28"/>
          <w:szCs w:val="28"/>
          <w:u w:val="single"/>
        </w:rPr>
      </w:pPr>
      <w:r w:rsidRPr="005F287F">
        <w:rPr>
          <w:rFonts w:ascii="方正仿宋_GBK" w:eastAsia="方正仿宋_GBK" w:hAnsi="方正仿宋_GBK" w:cs="方正仿宋_GBK" w:hint="eastAsia"/>
          <w:b/>
          <w:bCs/>
          <w:sz w:val="28"/>
          <w:szCs w:val="28"/>
        </w:rPr>
        <w:t>项目名称：</w:t>
      </w:r>
      <w:r w:rsidRPr="005F287F">
        <w:rPr>
          <w:rFonts w:ascii="方正仿宋_GBK" w:eastAsia="方正仿宋_GBK" w:hAnsi="方正仿宋_GBK" w:cs="方正仿宋_GBK" w:hint="eastAsia"/>
          <w:b/>
          <w:bCs/>
          <w:sz w:val="28"/>
          <w:szCs w:val="28"/>
          <w:u w:val="single"/>
        </w:rPr>
        <w:tab/>
        <w:t xml:space="preserve">    </w:t>
      </w:r>
      <w:r w:rsidRPr="005F287F">
        <w:rPr>
          <w:rFonts w:ascii="方正仿宋_GBK" w:eastAsia="方正仿宋_GBK" w:hAnsi="方正仿宋_GBK" w:cs="方正仿宋_GBK" w:hint="eastAsia"/>
          <w:spacing w:val="-11"/>
          <w:sz w:val="28"/>
          <w:szCs w:val="28"/>
          <w:u w:val="single"/>
        </w:rPr>
        <w:t xml:space="preserve">   耗材一批</w:t>
      </w:r>
      <w:r w:rsidRPr="005F287F">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5F287F" w:rsidRPr="005F287F" w14:paraId="60ECD834" w14:textId="77777777">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14:paraId="36286A31"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14:paraId="477EA781" w14:textId="77777777" w:rsidR="003C61C6" w:rsidRPr="005F287F" w:rsidRDefault="003C61C6">
            <w:pPr>
              <w:widowControl/>
              <w:jc w:val="center"/>
              <w:rPr>
                <w:rFonts w:ascii="方正仿宋_GBK" w:eastAsia="方正仿宋_GBK" w:hAnsi="方正仿宋_GBK" w:cs="方正仿宋_GBK" w:hint="eastAsia"/>
                <w:sz w:val="28"/>
                <w:szCs w:val="28"/>
              </w:rPr>
            </w:pPr>
          </w:p>
        </w:tc>
      </w:tr>
      <w:tr w:rsidR="005F287F" w:rsidRPr="005F287F" w14:paraId="0407D804" w14:textId="77777777">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792F22A5"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20511964"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6247D822"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793B8323"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7B22E067" w14:textId="77777777" w:rsidR="003C61C6" w:rsidRPr="005F287F" w:rsidRDefault="001279D8">
            <w:pPr>
              <w:widowControl/>
              <w:jc w:val="center"/>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kern w:val="0"/>
                <w:sz w:val="28"/>
                <w:szCs w:val="28"/>
                <w:lang w:bidi="ar"/>
              </w:rPr>
              <w:t>备注</w:t>
            </w:r>
          </w:p>
        </w:tc>
      </w:tr>
      <w:tr w:rsidR="005F287F" w:rsidRPr="005F287F" w14:paraId="1C5CD2FB"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3BF6CA06" w14:textId="77777777" w:rsidR="003C61C6" w:rsidRPr="005F287F" w:rsidRDefault="003C61C6">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05B12758" w14:textId="77777777" w:rsidR="003C61C6" w:rsidRPr="005F287F" w:rsidRDefault="003C61C6">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783F024E" w14:textId="77777777" w:rsidR="003C61C6" w:rsidRPr="005F287F" w:rsidRDefault="003C61C6">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2448520A" w14:textId="77777777" w:rsidR="003C61C6" w:rsidRPr="005F287F" w:rsidRDefault="003C61C6">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05800C19" w14:textId="77777777" w:rsidR="003C61C6" w:rsidRPr="005F287F" w:rsidRDefault="003C61C6">
            <w:pPr>
              <w:jc w:val="center"/>
              <w:rPr>
                <w:rFonts w:ascii="宋体" w:hAnsi="宋体" w:cs="宋体" w:hint="eastAsia"/>
                <w:sz w:val="28"/>
                <w:szCs w:val="28"/>
              </w:rPr>
            </w:pPr>
          </w:p>
        </w:tc>
      </w:tr>
      <w:tr w:rsidR="005F287F" w:rsidRPr="005F287F" w14:paraId="69111736"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3016ADFE" w14:textId="77777777" w:rsidR="003C61C6" w:rsidRPr="005F287F" w:rsidRDefault="003C61C6">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711DB5B3" w14:textId="77777777" w:rsidR="003C61C6" w:rsidRPr="005F287F" w:rsidRDefault="003C61C6">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1BD0785C" w14:textId="77777777" w:rsidR="003C61C6" w:rsidRPr="005F287F" w:rsidRDefault="003C61C6">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27A61D4B" w14:textId="77777777" w:rsidR="003C61C6" w:rsidRPr="005F287F" w:rsidRDefault="003C61C6">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2ABE7EBE" w14:textId="77777777" w:rsidR="003C61C6" w:rsidRPr="005F287F" w:rsidRDefault="003C61C6">
            <w:pPr>
              <w:jc w:val="center"/>
              <w:rPr>
                <w:rFonts w:ascii="宋体" w:hAnsi="宋体" w:cs="宋体" w:hint="eastAsia"/>
                <w:sz w:val="28"/>
                <w:szCs w:val="28"/>
              </w:rPr>
            </w:pPr>
          </w:p>
        </w:tc>
      </w:tr>
      <w:tr w:rsidR="005F287F" w:rsidRPr="005F287F" w14:paraId="45BA826E"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4FB46ACD" w14:textId="77777777" w:rsidR="003C61C6" w:rsidRPr="005F287F" w:rsidRDefault="003C61C6">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577221CC" w14:textId="77777777" w:rsidR="003C61C6" w:rsidRPr="005F287F" w:rsidRDefault="003C61C6">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50877B74" w14:textId="77777777" w:rsidR="003C61C6" w:rsidRPr="005F287F" w:rsidRDefault="003C61C6">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78980401" w14:textId="77777777" w:rsidR="003C61C6" w:rsidRPr="005F287F" w:rsidRDefault="003C61C6">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7ADE85A8" w14:textId="77777777" w:rsidR="003C61C6" w:rsidRPr="005F287F" w:rsidRDefault="003C61C6">
            <w:pPr>
              <w:jc w:val="center"/>
              <w:rPr>
                <w:rFonts w:ascii="宋体" w:hAnsi="宋体" w:cs="宋体" w:hint="eastAsia"/>
                <w:sz w:val="28"/>
                <w:szCs w:val="28"/>
              </w:rPr>
            </w:pPr>
          </w:p>
        </w:tc>
      </w:tr>
      <w:tr w:rsidR="003C61C6" w:rsidRPr="005F287F" w14:paraId="1BB667AA"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1F2A8E4E" w14:textId="77777777" w:rsidR="003C61C6" w:rsidRPr="005F287F" w:rsidRDefault="003C61C6">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3EA1FFBB" w14:textId="77777777" w:rsidR="003C61C6" w:rsidRPr="005F287F" w:rsidRDefault="003C61C6">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67DC8804" w14:textId="77777777" w:rsidR="003C61C6" w:rsidRPr="005F287F" w:rsidRDefault="003C61C6">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125AEE8D" w14:textId="77777777" w:rsidR="003C61C6" w:rsidRPr="005F287F" w:rsidRDefault="003C61C6">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457E5CAE" w14:textId="77777777" w:rsidR="003C61C6" w:rsidRPr="005F287F" w:rsidRDefault="003C61C6">
            <w:pPr>
              <w:jc w:val="center"/>
              <w:rPr>
                <w:rFonts w:ascii="宋体" w:hAnsi="宋体" w:cs="宋体" w:hint="eastAsia"/>
                <w:sz w:val="28"/>
                <w:szCs w:val="28"/>
              </w:rPr>
            </w:pPr>
          </w:p>
        </w:tc>
      </w:tr>
    </w:tbl>
    <w:p w14:paraId="3FB3A02D"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p w14:paraId="6914B9C2" w14:textId="77777777" w:rsidR="003C61C6" w:rsidRPr="005F287F" w:rsidRDefault="001279D8">
      <w:pPr>
        <w:spacing w:line="440" w:lineRule="exact"/>
        <w:ind w:firstLineChars="200" w:firstLine="5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 xml:space="preserve">                         法定代表人或授权代表：</w:t>
      </w:r>
    </w:p>
    <w:p w14:paraId="5B273864" w14:textId="77777777" w:rsidR="003C61C6" w:rsidRPr="005F287F" w:rsidRDefault="001279D8">
      <w:pPr>
        <w:spacing w:line="440" w:lineRule="exact"/>
        <w:ind w:firstLineChars="700" w:firstLine="1960"/>
        <w:jc w:val="lef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 xml:space="preserve">                  （签字及盖章）</w:t>
      </w:r>
    </w:p>
    <w:p w14:paraId="0AAB4A45" w14:textId="77777777" w:rsidR="003C61C6" w:rsidRPr="005F287F" w:rsidRDefault="003C61C6">
      <w:pPr>
        <w:spacing w:line="440" w:lineRule="exact"/>
        <w:ind w:firstLineChars="200" w:firstLine="560"/>
        <w:jc w:val="left"/>
        <w:rPr>
          <w:rFonts w:ascii="方正仿宋_GBK" w:eastAsia="方正仿宋_GBK" w:hAnsi="方正仿宋_GBK" w:cs="方正仿宋_GBK" w:hint="eastAsia"/>
          <w:sz w:val="28"/>
          <w:szCs w:val="28"/>
        </w:rPr>
      </w:pPr>
    </w:p>
    <w:p w14:paraId="684CE8CB" w14:textId="77777777" w:rsidR="003C61C6" w:rsidRPr="005F287F" w:rsidRDefault="001279D8">
      <w:pPr>
        <w:spacing w:line="440" w:lineRule="exact"/>
        <w:ind w:firstLineChars="200" w:firstLine="560"/>
        <w:jc w:val="right"/>
        <w:rPr>
          <w:rFonts w:ascii="方正仿宋_GBK" w:eastAsia="方正仿宋_GBK" w:hAnsi="方正仿宋_GBK" w:cs="方正仿宋_GBK" w:hint="eastAsia"/>
          <w:sz w:val="28"/>
          <w:szCs w:val="28"/>
        </w:rPr>
      </w:pPr>
      <w:r w:rsidRPr="005F287F">
        <w:rPr>
          <w:rFonts w:ascii="方正仿宋_GBK" w:eastAsia="方正仿宋_GBK" w:hAnsi="方正仿宋_GBK" w:cs="方正仿宋_GBK" w:hint="eastAsia"/>
          <w:sz w:val="28"/>
          <w:szCs w:val="28"/>
        </w:rPr>
        <w:t>年   月   日</w:t>
      </w:r>
    </w:p>
    <w:p w14:paraId="698BA8A2" w14:textId="77777777" w:rsidR="003C61C6" w:rsidRPr="005F287F" w:rsidRDefault="001279D8">
      <w:pPr>
        <w:pStyle w:val="21"/>
        <w:spacing w:line="594" w:lineRule="exact"/>
        <w:ind w:leftChars="-190" w:left="-5" w:hangingChars="164" w:hanging="394"/>
        <w:rPr>
          <w:rFonts w:ascii="方正仿宋_GBK" w:eastAsia="方正仿宋_GBK" w:hAnsi="方正仿宋_GBK" w:cs="方正仿宋_GBK" w:hint="eastAsia"/>
          <w:szCs w:val="28"/>
          <w:lang w:eastAsia="zh-CN"/>
        </w:rPr>
      </w:pPr>
      <w:r w:rsidRPr="005F287F">
        <w:rPr>
          <w:rFonts w:ascii="方正仿宋_GBK" w:eastAsia="方正仿宋_GBK" w:hAnsi="方正仿宋_GBK" w:cs="方正仿宋_GBK" w:hint="eastAsia"/>
          <w:szCs w:val="28"/>
          <w:lang w:eastAsia="zh-CN"/>
        </w:rPr>
        <w:t>报名企业需提供资质：</w:t>
      </w:r>
    </w:p>
    <w:p w14:paraId="2DD1367B" w14:textId="77777777" w:rsidR="003C61C6" w:rsidRPr="005F287F" w:rsidRDefault="001279D8">
      <w:pPr>
        <w:pStyle w:val="21"/>
        <w:spacing w:line="594" w:lineRule="exact"/>
        <w:rPr>
          <w:rFonts w:ascii="方正仿宋_GBK" w:eastAsia="方正仿宋_GBK" w:hAnsi="宋体" w:hint="eastAsia"/>
          <w:lang w:eastAsia="zh-CN"/>
        </w:rPr>
      </w:pPr>
      <w:r w:rsidRPr="005F287F">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14:paraId="4E23C82D" w14:textId="77777777" w:rsidR="003C61C6" w:rsidRPr="005F287F" w:rsidRDefault="001279D8">
      <w:pPr>
        <w:pStyle w:val="21"/>
        <w:spacing w:line="594" w:lineRule="exact"/>
        <w:rPr>
          <w:rFonts w:ascii="方正仿宋_GBK" w:eastAsia="方正仿宋_GBK" w:hAnsi="宋体" w:hint="eastAsia"/>
          <w:lang w:eastAsia="zh-CN"/>
        </w:rPr>
      </w:pPr>
      <w:r w:rsidRPr="005F287F">
        <w:rPr>
          <w:rFonts w:ascii="方正仿宋_GBK" w:eastAsia="方正仿宋_GBK" w:hAnsi="宋体"/>
          <w:lang w:eastAsia="zh-CN"/>
        </w:rPr>
        <w:t>2</w:t>
      </w:r>
      <w:r w:rsidRPr="005F287F">
        <w:rPr>
          <w:rFonts w:ascii="方正仿宋_GBK" w:eastAsia="方正仿宋_GBK" w:hAnsi="宋体" w:hint="eastAsia"/>
          <w:lang w:eastAsia="zh-CN"/>
        </w:rPr>
        <w:t>.法定代表人身份证复印件</w:t>
      </w:r>
    </w:p>
    <w:p w14:paraId="4DC348BA" w14:textId="77777777" w:rsidR="003C61C6" w:rsidRPr="005F287F" w:rsidRDefault="001279D8">
      <w:pPr>
        <w:pStyle w:val="21"/>
        <w:spacing w:line="594" w:lineRule="exact"/>
        <w:rPr>
          <w:rFonts w:ascii="方正仿宋_GBK" w:eastAsia="方正仿宋_GBK" w:hAnsi="宋体" w:hint="eastAsia"/>
          <w:lang w:eastAsia="zh-CN"/>
        </w:rPr>
      </w:pPr>
      <w:r w:rsidRPr="005F287F">
        <w:rPr>
          <w:rFonts w:ascii="方正仿宋_GBK" w:eastAsia="方正仿宋_GBK" w:hAnsi="宋体"/>
          <w:lang w:eastAsia="zh-CN"/>
        </w:rPr>
        <w:t>3</w:t>
      </w:r>
      <w:r w:rsidRPr="005F287F">
        <w:rPr>
          <w:rFonts w:ascii="方正仿宋_GBK" w:eastAsia="方正仿宋_GBK" w:hAnsi="宋体" w:hint="eastAsia"/>
          <w:lang w:eastAsia="zh-CN"/>
        </w:rPr>
        <w:t>.委托报名提供法定代表人授权委托书和报名人身份证复印件</w:t>
      </w:r>
    </w:p>
    <w:p w14:paraId="57C9F45D" w14:textId="77777777" w:rsidR="003C61C6" w:rsidRPr="005F287F" w:rsidRDefault="001279D8">
      <w:pPr>
        <w:rPr>
          <w:rFonts w:ascii="方正仿宋_GBK" w:eastAsia="方正仿宋_GBK" w:hAnsi="方正仿宋_GBK" w:cs="方正仿宋_GBK" w:hint="eastAsia"/>
          <w:sz w:val="28"/>
          <w:szCs w:val="28"/>
        </w:rPr>
      </w:pPr>
      <w:r w:rsidRPr="005F287F">
        <w:rPr>
          <w:rFonts w:ascii="方正仿宋_GBK" w:eastAsia="方正仿宋_GBK" w:hAnsi="宋体" w:cs="Times New Roman" w:hint="eastAsia"/>
          <w:kern w:val="0"/>
          <w:sz w:val="28"/>
          <w:szCs w:val="20"/>
        </w:rPr>
        <w:t>注：本次报名提供的相关资质仅为报名收取，不能替代遴选响应文件和遴选资格审核。</w:t>
      </w:r>
    </w:p>
    <w:p w14:paraId="79B08A18" w14:textId="77777777" w:rsidR="003C61C6" w:rsidRPr="005F287F" w:rsidRDefault="003C61C6">
      <w:pPr>
        <w:rPr>
          <w:rFonts w:ascii="方正仿宋_GBK" w:eastAsia="方正仿宋_GBK" w:hAnsi="方正仿宋_GBK" w:cs="方正仿宋_GBK" w:hint="eastAsia"/>
          <w:sz w:val="28"/>
          <w:szCs w:val="28"/>
        </w:rPr>
      </w:pPr>
    </w:p>
    <w:sectPr w:rsidR="003C61C6" w:rsidRPr="005F287F">
      <w:pgSz w:w="11906" w:h="16838"/>
      <w:pgMar w:top="1134" w:right="1588" w:bottom="1134"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A028" w14:textId="77777777" w:rsidR="00BE718E" w:rsidRDefault="00BE718E">
      <w:pPr>
        <w:spacing w:line="240" w:lineRule="auto"/>
      </w:pPr>
    </w:p>
  </w:endnote>
  <w:endnote w:type="continuationSeparator" w:id="0">
    <w:p w14:paraId="12946B9E" w14:textId="77777777" w:rsidR="00BE718E" w:rsidRDefault="00BE71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14D600F0-D612-43BE-B294-6539CF0510E1}"/>
    <w:embedBold r:id="rId2" w:subsetted="1" w:fontKey="{B144E5B6-B2B1-4225-8439-70655DD5E9D6}"/>
  </w:font>
  <w:font w:name="仿宋">
    <w:panose1 w:val="02010609060101010101"/>
    <w:charset w:val="86"/>
    <w:family w:val="modern"/>
    <w:pitch w:val="fixed"/>
    <w:sig w:usb0="800002BF" w:usb1="38CF7CFA" w:usb2="00000016" w:usb3="00000000" w:csb0="00040001" w:csb1="00000000"/>
    <w:embedRegular r:id="rId3" w:subsetted="1" w:fontKey="{64F0AED1-F838-4610-98AB-ACB406FCE3D6}"/>
    <w:embedBold r:id="rId4" w:subsetted="1" w:fontKey="{B9402356-9E6A-4000-8A67-0BFC0E550EC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2" w:usb3="00000000" w:csb0="00040001"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宋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381D55AB-DAB5-4BAA-A7D4-7CB225C6B1BC}"/>
  </w:font>
  <w:font w:name="等线">
    <w:altName w:val="DengXian"/>
    <w:panose1 w:val="02010600030101010101"/>
    <w:charset w:val="86"/>
    <w:family w:val="auto"/>
    <w:pitch w:val="variable"/>
    <w:sig w:usb0="A00002BF" w:usb1="38CF7CFA" w:usb2="00000016" w:usb3="00000000" w:csb0="0004000F" w:csb1="00000000"/>
    <w:embedRegular r:id="rId6" w:subsetted="1" w:fontKey="{3F73643B-40C5-42B1-9AAE-FB667FE1A68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EEA6" w14:textId="77777777" w:rsidR="00BE718E" w:rsidRDefault="00BE718E">
      <w:pPr>
        <w:spacing w:line="240" w:lineRule="auto"/>
      </w:pPr>
    </w:p>
  </w:footnote>
  <w:footnote w:type="continuationSeparator" w:id="0">
    <w:p w14:paraId="5188EE38" w14:textId="77777777" w:rsidR="00BE718E" w:rsidRDefault="00BE718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16cid:durableId="1434863498">
    <w:abstractNumId w:val="0"/>
  </w:num>
  <w:num w:numId="2" w16cid:durableId="39735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3NmQwNDFkYWNmMDI1MWE3MWY4NDJiODQ4MTRhNWEifQ=="/>
  </w:docVars>
  <w:rsids>
    <w:rsidRoot w:val="00471282"/>
    <w:rsid w:val="0004390B"/>
    <w:rsid w:val="000869DD"/>
    <w:rsid w:val="000D69A0"/>
    <w:rsid w:val="00101786"/>
    <w:rsid w:val="00125697"/>
    <w:rsid w:val="001279D8"/>
    <w:rsid w:val="001436F8"/>
    <w:rsid w:val="001502AD"/>
    <w:rsid w:val="00153801"/>
    <w:rsid w:val="00164C26"/>
    <w:rsid w:val="00182A3B"/>
    <w:rsid w:val="00185610"/>
    <w:rsid w:val="001A4009"/>
    <w:rsid w:val="001C1E78"/>
    <w:rsid w:val="001D1216"/>
    <w:rsid w:val="001D292A"/>
    <w:rsid w:val="001F6CC3"/>
    <w:rsid w:val="0020176E"/>
    <w:rsid w:val="00205F64"/>
    <w:rsid w:val="00210F47"/>
    <w:rsid w:val="00221765"/>
    <w:rsid w:val="00224E62"/>
    <w:rsid w:val="00262449"/>
    <w:rsid w:val="002649BB"/>
    <w:rsid w:val="00290C68"/>
    <w:rsid w:val="002A0ACF"/>
    <w:rsid w:val="002A1B7D"/>
    <w:rsid w:val="002B232A"/>
    <w:rsid w:val="002E2B17"/>
    <w:rsid w:val="002F42F4"/>
    <w:rsid w:val="003026F4"/>
    <w:rsid w:val="003264D2"/>
    <w:rsid w:val="003336DE"/>
    <w:rsid w:val="00335D51"/>
    <w:rsid w:val="00335E20"/>
    <w:rsid w:val="003442F8"/>
    <w:rsid w:val="00367DE6"/>
    <w:rsid w:val="003C61C6"/>
    <w:rsid w:val="003E0D99"/>
    <w:rsid w:val="004045AA"/>
    <w:rsid w:val="00413E79"/>
    <w:rsid w:val="00455142"/>
    <w:rsid w:val="00471282"/>
    <w:rsid w:val="00492E2D"/>
    <w:rsid w:val="004E17C2"/>
    <w:rsid w:val="004F67FA"/>
    <w:rsid w:val="00505DB4"/>
    <w:rsid w:val="005128CD"/>
    <w:rsid w:val="005418EE"/>
    <w:rsid w:val="00552007"/>
    <w:rsid w:val="0057620C"/>
    <w:rsid w:val="005B69FF"/>
    <w:rsid w:val="005C1730"/>
    <w:rsid w:val="005F287F"/>
    <w:rsid w:val="005F49EA"/>
    <w:rsid w:val="00600C3F"/>
    <w:rsid w:val="006150ED"/>
    <w:rsid w:val="00631CE0"/>
    <w:rsid w:val="00660DF8"/>
    <w:rsid w:val="00661F7E"/>
    <w:rsid w:val="00680E09"/>
    <w:rsid w:val="006B24FF"/>
    <w:rsid w:val="006B29DD"/>
    <w:rsid w:val="006C5FA6"/>
    <w:rsid w:val="006F0834"/>
    <w:rsid w:val="007341A5"/>
    <w:rsid w:val="0078228E"/>
    <w:rsid w:val="007A24FB"/>
    <w:rsid w:val="007B5404"/>
    <w:rsid w:val="007D5EDE"/>
    <w:rsid w:val="007F338A"/>
    <w:rsid w:val="007F78DB"/>
    <w:rsid w:val="00822D1D"/>
    <w:rsid w:val="008277BD"/>
    <w:rsid w:val="0085004B"/>
    <w:rsid w:val="00861E19"/>
    <w:rsid w:val="008873E2"/>
    <w:rsid w:val="008B1E1D"/>
    <w:rsid w:val="008C4A89"/>
    <w:rsid w:val="008C717A"/>
    <w:rsid w:val="008D3C24"/>
    <w:rsid w:val="008F3F59"/>
    <w:rsid w:val="008F4689"/>
    <w:rsid w:val="009367E9"/>
    <w:rsid w:val="00956E3D"/>
    <w:rsid w:val="0096398D"/>
    <w:rsid w:val="00966B3D"/>
    <w:rsid w:val="00992332"/>
    <w:rsid w:val="009F2906"/>
    <w:rsid w:val="00A14337"/>
    <w:rsid w:val="00A2044C"/>
    <w:rsid w:val="00A66C36"/>
    <w:rsid w:val="00A70000"/>
    <w:rsid w:val="00A94AC4"/>
    <w:rsid w:val="00AD3E4D"/>
    <w:rsid w:val="00AE02D5"/>
    <w:rsid w:val="00AE36EC"/>
    <w:rsid w:val="00AF791A"/>
    <w:rsid w:val="00B32F81"/>
    <w:rsid w:val="00B33059"/>
    <w:rsid w:val="00B51E56"/>
    <w:rsid w:val="00B81C0B"/>
    <w:rsid w:val="00B86848"/>
    <w:rsid w:val="00BD0AD9"/>
    <w:rsid w:val="00BD5BBE"/>
    <w:rsid w:val="00BE0ECF"/>
    <w:rsid w:val="00BE718E"/>
    <w:rsid w:val="00BF0544"/>
    <w:rsid w:val="00BF6E6C"/>
    <w:rsid w:val="00C05192"/>
    <w:rsid w:val="00C20986"/>
    <w:rsid w:val="00C46310"/>
    <w:rsid w:val="00C53BC5"/>
    <w:rsid w:val="00C71CCA"/>
    <w:rsid w:val="00C73B16"/>
    <w:rsid w:val="00CA25C8"/>
    <w:rsid w:val="00CA552E"/>
    <w:rsid w:val="00CD1C9F"/>
    <w:rsid w:val="00CD6366"/>
    <w:rsid w:val="00CF10D3"/>
    <w:rsid w:val="00D03FE8"/>
    <w:rsid w:val="00D33B0F"/>
    <w:rsid w:val="00D40284"/>
    <w:rsid w:val="00DB6480"/>
    <w:rsid w:val="00DD355F"/>
    <w:rsid w:val="00DE28F6"/>
    <w:rsid w:val="00E146ED"/>
    <w:rsid w:val="00E32B8D"/>
    <w:rsid w:val="00E3779D"/>
    <w:rsid w:val="00E47329"/>
    <w:rsid w:val="00E50EAB"/>
    <w:rsid w:val="00E569AC"/>
    <w:rsid w:val="00E64AD8"/>
    <w:rsid w:val="00E806B2"/>
    <w:rsid w:val="00E82E35"/>
    <w:rsid w:val="00E9212C"/>
    <w:rsid w:val="00E92401"/>
    <w:rsid w:val="00E96437"/>
    <w:rsid w:val="00EA5BE3"/>
    <w:rsid w:val="00EE1673"/>
    <w:rsid w:val="00F22E6D"/>
    <w:rsid w:val="00F321FF"/>
    <w:rsid w:val="00F40DDE"/>
    <w:rsid w:val="00F60459"/>
    <w:rsid w:val="00F617C9"/>
    <w:rsid w:val="00F84A2B"/>
    <w:rsid w:val="00F84DB2"/>
    <w:rsid w:val="00FA1C84"/>
    <w:rsid w:val="00FC3BB5"/>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9FD1D0C"/>
    <w:rsid w:val="0A3754F4"/>
    <w:rsid w:val="0A9A3FC2"/>
    <w:rsid w:val="0AE20A96"/>
    <w:rsid w:val="0B8B35B0"/>
    <w:rsid w:val="0C49737C"/>
    <w:rsid w:val="0CFB591A"/>
    <w:rsid w:val="0D3B209F"/>
    <w:rsid w:val="0D9452B3"/>
    <w:rsid w:val="0DBC63D5"/>
    <w:rsid w:val="0DD56120"/>
    <w:rsid w:val="0EAC56B3"/>
    <w:rsid w:val="0EBE103C"/>
    <w:rsid w:val="0EFC3704"/>
    <w:rsid w:val="0F835012"/>
    <w:rsid w:val="0FCD552C"/>
    <w:rsid w:val="0FE32D76"/>
    <w:rsid w:val="10972618"/>
    <w:rsid w:val="10DE58D3"/>
    <w:rsid w:val="11052DBB"/>
    <w:rsid w:val="11156062"/>
    <w:rsid w:val="11631C8B"/>
    <w:rsid w:val="118E75C9"/>
    <w:rsid w:val="12324976"/>
    <w:rsid w:val="125C6E10"/>
    <w:rsid w:val="13BE1659"/>
    <w:rsid w:val="14323366"/>
    <w:rsid w:val="14752057"/>
    <w:rsid w:val="14926099"/>
    <w:rsid w:val="154D5F9E"/>
    <w:rsid w:val="15D35851"/>
    <w:rsid w:val="164756E1"/>
    <w:rsid w:val="16D226A9"/>
    <w:rsid w:val="16E85CD0"/>
    <w:rsid w:val="17746BC4"/>
    <w:rsid w:val="17F65611"/>
    <w:rsid w:val="18085F55"/>
    <w:rsid w:val="180C6024"/>
    <w:rsid w:val="189637E5"/>
    <w:rsid w:val="189C277A"/>
    <w:rsid w:val="18AA2595"/>
    <w:rsid w:val="190907FF"/>
    <w:rsid w:val="1A5D792D"/>
    <w:rsid w:val="1A692A71"/>
    <w:rsid w:val="1A7A7E33"/>
    <w:rsid w:val="1AA54F63"/>
    <w:rsid w:val="1B7A0D5C"/>
    <w:rsid w:val="1BA85E2D"/>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CDC4B08"/>
    <w:rsid w:val="2D054BD5"/>
    <w:rsid w:val="2D18164E"/>
    <w:rsid w:val="2D195FB1"/>
    <w:rsid w:val="2D35408E"/>
    <w:rsid w:val="2DA86B57"/>
    <w:rsid w:val="2EA46C8A"/>
    <w:rsid w:val="2EBC4A66"/>
    <w:rsid w:val="2EEB6455"/>
    <w:rsid w:val="2F44735F"/>
    <w:rsid w:val="2F8C4439"/>
    <w:rsid w:val="2FC34EAF"/>
    <w:rsid w:val="30B27DF9"/>
    <w:rsid w:val="30C43387"/>
    <w:rsid w:val="30F03022"/>
    <w:rsid w:val="31CD6FBF"/>
    <w:rsid w:val="31D87491"/>
    <w:rsid w:val="32632FC7"/>
    <w:rsid w:val="33E24899"/>
    <w:rsid w:val="33FF4AE1"/>
    <w:rsid w:val="340C3147"/>
    <w:rsid w:val="34545741"/>
    <w:rsid w:val="350B56E3"/>
    <w:rsid w:val="355B5F78"/>
    <w:rsid w:val="35E709B7"/>
    <w:rsid w:val="360A733A"/>
    <w:rsid w:val="363311B6"/>
    <w:rsid w:val="363B0967"/>
    <w:rsid w:val="36650FD7"/>
    <w:rsid w:val="36F65158"/>
    <w:rsid w:val="37615524"/>
    <w:rsid w:val="37B0048F"/>
    <w:rsid w:val="37B26A07"/>
    <w:rsid w:val="37E377C1"/>
    <w:rsid w:val="38C16F08"/>
    <w:rsid w:val="38D64A00"/>
    <w:rsid w:val="39BF7BDC"/>
    <w:rsid w:val="39C06171"/>
    <w:rsid w:val="39CD5CB8"/>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76B6E"/>
    <w:rsid w:val="49FF132D"/>
    <w:rsid w:val="4A290CD2"/>
    <w:rsid w:val="4ACC74B1"/>
    <w:rsid w:val="4ACE680F"/>
    <w:rsid w:val="4AEA1F89"/>
    <w:rsid w:val="4B422FAD"/>
    <w:rsid w:val="4C045102"/>
    <w:rsid w:val="4C516857"/>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58F6FF9"/>
    <w:rsid w:val="56392D07"/>
    <w:rsid w:val="56551F80"/>
    <w:rsid w:val="56671FDA"/>
    <w:rsid w:val="56A261FC"/>
    <w:rsid w:val="571C57F3"/>
    <w:rsid w:val="57321217"/>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37B3D"/>
    <w:rsid w:val="5B95575D"/>
    <w:rsid w:val="5BA533AB"/>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6C204D"/>
    <w:rsid w:val="6D7B1A58"/>
    <w:rsid w:val="6E4B1862"/>
    <w:rsid w:val="6E621119"/>
    <w:rsid w:val="6F905E23"/>
    <w:rsid w:val="70651644"/>
    <w:rsid w:val="70ED5704"/>
    <w:rsid w:val="71312EE6"/>
    <w:rsid w:val="71D022E5"/>
    <w:rsid w:val="71E773CD"/>
    <w:rsid w:val="71EE061F"/>
    <w:rsid w:val="72733450"/>
    <w:rsid w:val="72BB4659"/>
    <w:rsid w:val="72D1593F"/>
    <w:rsid w:val="7399049F"/>
    <w:rsid w:val="73C34233"/>
    <w:rsid w:val="73D82005"/>
    <w:rsid w:val="73F3099E"/>
    <w:rsid w:val="74094AF3"/>
    <w:rsid w:val="744E1B94"/>
    <w:rsid w:val="746423AA"/>
    <w:rsid w:val="74963504"/>
    <w:rsid w:val="758920E9"/>
    <w:rsid w:val="76612128"/>
    <w:rsid w:val="768C4D30"/>
    <w:rsid w:val="76B349DE"/>
    <w:rsid w:val="76DB0D15"/>
    <w:rsid w:val="76DD4817"/>
    <w:rsid w:val="773F7CB5"/>
    <w:rsid w:val="774C456C"/>
    <w:rsid w:val="777F31EA"/>
    <w:rsid w:val="77980A6E"/>
    <w:rsid w:val="77AD1BC0"/>
    <w:rsid w:val="77CF0C42"/>
    <w:rsid w:val="77D70AE3"/>
    <w:rsid w:val="77F23BA3"/>
    <w:rsid w:val="781F0DF4"/>
    <w:rsid w:val="78854C0B"/>
    <w:rsid w:val="78A163FA"/>
    <w:rsid w:val="7945331C"/>
    <w:rsid w:val="798E2128"/>
    <w:rsid w:val="79C54584"/>
    <w:rsid w:val="79E1494E"/>
    <w:rsid w:val="7A1F35F4"/>
    <w:rsid w:val="7A4716AC"/>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3DB2"/>
  <w15:docId w15:val="{CB269910-E01A-4219-9880-99BD13E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TOC7">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TOC5">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TOC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TOC8">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widowControl/>
      <w:spacing w:line="360" w:lineRule="auto"/>
      <w:jc w:val="left"/>
    </w:pPr>
    <w:rPr>
      <w:rFonts w:cs="Times New Roman"/>
      <w:kern w:val="0"/>
      <w:sz w:val="24"/>
      <w:szCs w:val="24"/>
      <w:lang w:eastAsia="en-US" w:bidi="en-US"/>
    </w:rPr>
  </w:style>
  <w:style w:type="paragraph" w:styleId="TOC4">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TOC6">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3">
    <w:name w:val="Body Text Indent 3"/>
    <w:basedOn w:val="a"/>
    <w:link w:val="34"/>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TOC2">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TOC9">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3">
    <w:name w:val="Body Text 2"/>
    <w:basedOn w:val="a"/>
    <w:link w:val="24"/>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1">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4">
    <w:name w:val="正文文本缩进 3 字符"/>
    <w:basedOn w:val="a0"/>
    <w:link w:val="33"/>
    <w:qFormat/>
    <w:rPr>
      <w:rFonts w:ascii="Times New Roman" w:eastAsia="宋体" w:hAnsi="Times New Roman" w:cs="Times New Roman"/>
      <w:kern w:val="0"/>
      <w:sz w:val="16"/>
      <w:szCs w:val="16"/>
      <w:lang w:eastAsia="en-US" w:bidi="en-US"/>
    </w:rPr>
  </w:style>
  <w:style w:type="character" w:customStyle="1" w:styleId="24">
    <w:name w:val="正文文本 2 字符"/>
    <w:basedOn w:val="a0"/>
    <w:link w:val="23"/>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0">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5">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5"/>
    <w:qFormat/>
    <w:rPr>
      <w:rFonts w:ascii="仿宋" w:eastAsia="仿宋" w:hAnsi="仿宋"/>
      <w:b/>
      <w:sz w:val="32"/>
      <w:szCs w:val="32"/>
    </w:rPr>
  </w:style>
  <w:style w:type="paragraph" w:customStyle="1" w:styleId="25">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5"/>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2">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2"/>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3">
    <w:name w:val="方案1"/>
    <w:basedOn w:val="1"/>
    <w:qFormat/>
    <w:pPr>
      <w:spacing w:beforeLines="50"/>
    </w:pPr>
    <w:rPr>
      <w:rFonts w:ascii="Times New Roman" w:eastAsia="宋体" w:hAnsi="Times New Roman" w:cs="Times New Roman"/>
      <w:sz w:val="24"/>
    </w:rPr>
  </w:style>
  <w:style w:type="paragraph" w:customStyle="1" w:styleId="26">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6">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4">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4"/>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5">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6">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4"/>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7">
    <w:name w:val="样式1"/>
    <w:basedOn w:val="a"/>
    <w:link w:val="1Char1"/>
    <w:qFormat/>
    <w:pPr>
      <w:ind w:left="555"/>
    </w:pPr>
    <w:rPr>
      <w:rFonts w:ascii="仿宋" w:eastAsia="仿宋" w:hAnsi="仿宋"/>
      <w:b/>
      <w:sz w:val="32"/>
      <w:szCs w:val="32"/>
    </w:rPr>
  </w:style>
  <w:style w:type="character" w:customStyle="1" w:styleId="1Char1">
    <w:name w:val="样式1 Char"/>
    <w:link w:val="17"/>
    <w:qFormat/>
    <w:rPr>
      <w:rFonts w:ascii="仿宋" w:eastAsia="仿宋" w:hAnsi="仿宋"/>
      <w:b/>
      <w:sz w:val="32"/>
      <w:szCs w:val="32"/>
    </w:rPr>
  </w:style>
  <w:style w:type="paragraph" w:customStyle="1" w:styleId="27">
    <w:name w:val="样式2"/>
    <w:basedOn w:val="17"/>
    <w:link w:val="2Char0"/>
    <w:qFormat/>
    <w:rPr>
      <w:sz w:val="28"/>
      <w:szCs w:val="28"/>
    </w:rPr>
  </w:style>
  <w:style w:type="character" w:customStyle="1" w:styleId="2Char0">
    <w:name w:val="样式2 Char"/>
    <w:link w:val="27"/>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8">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7">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8">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9">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a">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a"/>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b">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c">
    <w:name w:val="日期1"/>
    <w:basedOn w:val="a"/>
    <w:qFormat/>
    <w:pPr>
      <w:spacing w:line="360" w:lineRule="auto"/>
      <w:ind w:leftChars="2500" w:left="100"/>
    </w:pPr>
    <w:rPr>
      <w:rFonts w:ascii="Times New Roman" w:eastAsia="宋体" w:hAnsi="Times New Roman"/>
      <w:sz w:val="20"/>
    </w:rPr>
  </w:style>
  <w:style w:type="paragraph" w:customStyle="1" w:styleId="1d">
    <w:name w:val="正文文本缩进1"/>
    <w:basedOn w:val="a"/>
    <w:link w:val="Char1a"/>
    <w:qFormat/>
    <w:pPr>
      <w:spacing w:after="120" w:line="360" w:lineRule="auto"/>
      <w:ind w:leftChars="200" w:left="420"/>
    </w:pPr>
  </w:style>
  <w:style w:type="character" w:customStyle="1" w:styleId="Char1a">
    <w:name w:val="正文文本缩进 Char1"/>
    <w:link w:val="1d"/>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e">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0">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1">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2">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3">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4">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5">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1">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1"/>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6">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6"/>
    <w:qFormat/>
    <w:rPr>
      <w:rFonts w:ascii="黑体" w:eastAsia="黑体" w:hAnsi="黑体"/>
      <w:b/>
      <w:sz w:val="32"/>
      <w:szCs w:val="32"/>
    </w:rPr>
  </w:style>
  <w:style w:type="paragraph" w:customStyle="1" w:styleId="38">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9">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9">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7">
    <w:name w:val="不明显强调1"/>
    <w:uiPriority w:val="19"/>
    <w:qFormat/>
    <w:rPr>
      <w:i/>
      <w:color w:val="595959" w:themeColor="text1" w:themeTint="A6"/>
    </w:rPr>
  </w:style>
  <w:style w:type="character" w:customStyle="1" w:styleId="1f8">
    <w:name w:val="明显强调1"/>
    <w:basedOn w:val="a0"/>
    <w:uiPriority w:val="21"/>
    <w:qFormat/>
    <w:rPr>
      <w:b/>
      <w:i/>
      <w:sz w:val="24"/>
      <w:szCs w:val="24"/>
      <w:u w:val="single"/>
    </w:rPr>
  </w:style>
  <w:style w:type="character" w:customStyle="1" w:styleId="1f9">
    <w:name w:val="不明显参考1"/>
    <w:basedOn w:val="a0"/>
    <w:uiPriority w:val="31"/>
    <w:qFormat/>
    <w:rPr>
      <w:sz w:val="24"/>
      <w:szCs w:val="24"/>
      <w:u w:val="single"/>
    </w:rPr>
  </w:style>
  <w:style w:type="character" w:customStyle="1" w:styleId="1fa">
    <w:name w:val="明显参考1"/>
    <w:basedOn w:val="a0"/>
    <w:uiPriority w:val="32"/>
    <w:qFormat/>
    <w:rPr>
      <w:b/>
      <w:sz w:val="24"/>
      <w:u w:val="single"/>
    </w:rPr>
  </w:style>
  <w:style w:type="character" w:customStyle="1" w:styleId="1fb">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3293</Words>
  <Characters>18771</Characters>
  <Application>Microsoft Office Word</Application>
  <DocSecurity>0</DocSecurity>
  <Lines>156</Lines>
  <Paragraphs>44</Paragraphs>
  <ScaleCrop>false</ScaleCrop>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xly</cp:lastModifiedBy>
  <cp:revision>3</cp:revision>
  <cp:lastPrinted>2025-12-09T08:14:00Z</cp:lastPrinted>
  <dcterms:created xsi:type="dcterms:W3CDTF">2026-01-28T09:38:00Z</dcterms:created>
  <dcterms:modified xsi:type="dcterms:W3CDTF">2026-01-28T09:38:00Z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