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77831" w:rsidRDefault="00A77831" w:rsidP="00A77831">
      <w:pPr>
        <w:adjustRightInd w:val="0"/>
        <w:snapToGrid w:val="0"/>
        <w:spacing w:line="560" w:lineRule="exact"/>
        <w:jc w:val="center"/>
        <w:rPr>
          <w:rFonts w:ascii="方正小标宋_GBK" w:eastAsia="方正小标宋_GBK" w:hAnsi="方正小标宋_GBK" w:cs="方正小标宋_GBK"/>
          <w:kern w:val="0"/>
          <w:sz w:val="44"/>
          <w:szCs w:val="44"/>
        </w:rPr>
      </w:pPr>
      <w:r>
        <w:rPr>
          <w:rFonts w:ascii="方正小标宋_GBK" w:eastAsia="方正小标宋_GBK" w:hAnsi="方正小标宋_GBK" w:cs="方正小标宋_GBK" w:hint="eastAsia"/>
          <w:kern w:val="0"/>
          <w:sz w:val="44"/>
          <w:szCs w:val="44"/>
        </w:rPr>
        <w:t>重庆市江津区中心医院</w:t>
      </w:r>
    </w:p>
    <w:p w:rsidR="00A77831" w:rsidRPr="00B63173" w:rsidRDefault="00A77831" w:rsidP="00A77831">
      <w:pPr>
        <w:adjustRightInd w:val="0"/>
        <w:snapToGrid w:val="0"/>
        <w:spacing w:line="560" w:lineRule="exact"/>
        <w:jc w:val="center"/>
        <w:rPr>
          <w:rFonts w:ascii="方正小标宋_GBK" w:eastAsia="方正小标宋_GBK" w:hAnsi="方正小标宋_GBK" w:cs="方正小标宋_GBK"/>
          <w:sz w:val="44"/>
          <w:szCs w:val="44"/>
        </w:rPr>
      </w:pPr>
      <w:r>
        <w:rPr>
          <w:rFonts w:ascii="方正小标宋_GBK" w:eastAsia="方正小标宋_GBK" w:hAnsi="方正小标宋_GBK" w:cs="方正小标宋_GBK" w:hint="eastAsia"/>
          <w:sz w:val="44"/>
          <w:szCs w:val="44"/>
        </w:rPr>
        <w:t>医用耗材遴选中选公司公示</w:t>
      </w:r>
    </w:p>
    <w:p w:rsidR="00A77831" w:rsidRDefault="00A77831" w:rsidP="00A77831">
      <w:pPr>
        <w:wordWrap w:val="0"/>
        <w:adjustRightInd w:val="0"/>
        <w:snapToGrid w:val="0"/>
        <w:spacing w:line="240" w:lineRule="auto"/>
        <w:ind w:firstLineChars="200" w:firstLine="640"/>
        <w:jc w:val="left"/>
        <w:rPr>
          <w:rFonts w:ascii="方正仿宋_GBK" w:eastAsia="方正仿宋_GBK" w:hAnsi="方正仿宋_GBK" w:cs="Times New Roman"/>
          <w:kern w:val="0"/>
          <w:sz w:val="32"/>
          <w:szCs w:val="32"/>
          <w:lang w:bidi="en-US"/>
        </w:rPr>
      </w:pPr>
      <w:r>
        <w:rPr>
          <w:rFonts w:ascii="方正仿宋_GBK" w:eastAsia="方正仿宋_GBK" w:hAnsi="方正仿宋_GBK" w:cs="Times New Roman" w:hint="eastAsia"/>
          <w:kern w:val="0"/>
          <w:sz w:val="32"/>
          <w:szCs w:val="32"/>
          <w:lang w:bidi="en-US"/>
        </w:rPr>
        <w:t>重庆市江津区中心医院对穴位压力刺激贴等耗材一批进行遴选，项目编号：JJQZXYY-20260702 ，现将相应中选公司进行挂网公示，公示如下：</w:t>
      </w:r>
    </w:p>
    <w:tbl>
      <w:tblPr>
        <w:tblW w:w="9639" w:type="dxa"/>
        <w:jc w:val="center"/>
        <w:tblLook w:val="04A0" w:firstRow="1" w:lastRow="0" w:firstColumn="1" w:lastColumn="0" w:noHBand="0" w:noVBand="1"/>
      </w:tblPr>
      <w:tblGrid>
        <w:gridCol w:w="1134"/>
        <w:gridCol w:w="4243"/>
        <w:gridCol w:w="4262"/>
      </w:tblGrid>
      <w:tr w:rsidR="00A77831" w:rsidRPr="00B63173" w:rsidTr="00587DD5">
        <w:trPr>
          <w:trHeight w:val="765"/>
          <w:jc w:val="center"/>
        </w:trPr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A77831" w:rsidRPr="00B63173" w:rsidRDefault="00A77831" w:rsidP="00587DD5">
            <w:pPr>
              <w:widowControl/>
              <w:adjustRightInd w:val="0"/>
              <w:snapToGrid w:val="0"/>
              <w:spacing w:line="240" w:lineRule="auto"/>
              <w:jc w:val="center"/>
              <w:rPr>
                <w:rFonts w:ascii="方正仿宋_GBK" w:eastAsia="方正仿宋_GBK" w:hAnsi="宋体" w:cs="宋体"/>
                <w:b/>
                <w:color w:val="000000"/>
                <w:kern w:val="0"/>
                <w:sz w:val="24"/>
                <w:szCs w:val="28"/>
              </w:rPr>
            </w:pPr>
            <w:r w:rsidRPr="00B63173">
              <w:rPr>
                <w:rFonts w:ascii="方正仿宋_GBK" w:eastAsia="方正仿宋_GBK" w:hAnsi="宋体" w:cs="宋体" w:hint="eastAsia"/>
                <w:b/>
                <w:color w:val="000000"/>
                <w:kern w:val="0"/>
                <w:sz w:val="24"/>
                <w:szCs w:val="28"/>
              </w:rPr>
              <w:t>分包号</w:t>
            </w:r>
          </w:p>
        </w:tc>
        <w:tc>
          <w:tcPr>
            <w:tcW w:w="4243" w:type="dxa"/>
            <w:tcBorders>
              <w:top w:val="single" w:sz="8" w:space="0" w:color="000000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A77831" w:rsidRPr="00B63173" w:rsidRDefault="00A77831" w:rsidP="00587DD5">
            <w:pPr>
              <w:widowControl/>
              <w:adjustRightInd w:val="0"/>
              <w:snapToGrid w:val="0"/>
              <w:spacing w:line="240" w:lineRule="auto"/>
              <w:jc w:val="center"/>
              <w:rPr>
                <w:rFonts w:ascii="方正仿宋_GBK" w:eastAsia="方正仿宋_GBK" w:hAnsi="宋体" w:cs="宋体"/>
                <w:b/>
                <w:color w:val="000000"/>
                <w:kern w:val="0"/>
                <w:sz w:val="24"/>
                <w:szCs w:val="28"/>
              </w:rPr>
            </w:pPr>
            <w:r w:rsidRPr="00B63173">
              <w:rPr>
                <w:rFonts w:ascii="方正仿宋_GBK" w:eastAsia="方正仿宋_GBK" w:hAnsi="宋体" w:cs="宋体" w:hint="eastAsia"/>
                <w:b/>
                <w:color w:val="000000"/>
                <w:kern w:val="0"/>
                <w:sz w:val="24"/>
                <w:szCs w:val="28"/>
              </w:rPr>
              <w:t>遴选医用耗材</w:t>
            </w:r>
          </w:p>
        </w:tc>
        <w:tc>
          <w:tcPr>
            <w:tcW w:w="4262" w:type="dxa"/>
            <w:tcBorders>
              <w:top w:val="single" w:sz="8" w:space="0" w:color="000000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A77831" w:rsidRPr="00B63173" w:rsidRDefault="00A77831" w:rsidP="00587DD5">
            <w:pPr>
              <w:widowControl/>
              <w:adjustRightInd w:val="0"/>
              <w:snapToGrid w:val="0"/>
              <w:spacing w:line="240" w:lineRule="auto"/>
              <w:jc w:val="center"/>
              <w:rPr>
                <w:rFonts w:ascii="方正仿宋_GBK" w:eastAsia="方正仿宋_GBK" w:hAnsi="宋体" w:cs="宋体"/>
                <w:b/>
                <w:color w:val="000000"/>
                <w:kern w:val="0"/>
                <w:sz w:val="24"/>
                <w:szCs w:val="28"/>
              </w:rPr>
            </w:pPr>
            <w:r w:rsidRPr="00B63173">
              <w:rPr>
                <w:rFonts w:ascii="方正仿宋_GBK" w:eastAsia="方正仿宋_GBK" w:hAnsi="宋体" w:cs="宋体" w:hint="eastAsia"/>
                <w:b/>
                <w:color w:val="000000"/>
                <w:kern w:val="0"/>
                <w:sz w:val="24"/>
                <w:szCs w:val="28"/>
              </w:rPr>
              <w:t>中选公司</w:t>
            </w:r>
          </w:p>
        </w:tc>
      </w:tr>
      <w:tr w:rsidR="00A77831" w:rsidRPr="00B63173" w:rsidTr="00587DD5">
        <w:trPr>
          <w:trHeight w:val="408"/>
          <w:jc w:val="center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7831" w:rsidRPr="00B63173" w:rsidRDefault="00A77831" w:rsidP="00587DD5">
            <w:pPr>
              <w:widowControl/>
              <w:adjustRightInd w:val="0"/>
              <w:snapToGrid w:val="0"/>
              <w:spacing w:line="240" w:lineRule="auto"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4"/>
                <w:szCs w:val="28"/>
              </w:rPr>
            </w:pPr>
            <w:r w:rsidRPr="00B63173">
              <w:rPr>
                <w:rFonts w:ascii="方正仿宋_GBK" w:eastAsia="方正仿宋_GBK" w:hAnsi="宋体" w:cs="宋体" w:hint="eastAsia"/>
                <w:color w:val="000000"/>
                <w:kern w:val="0"/>
                <w:sz w:val="24"/>
                <w:szCs w:val="28"/>
              </w:rPr>
              <w:t>2</w:t>
            </w:r>
          </w:p>
        </w:tc>
        <w:tc>
          <w:tcPr>
            <w:tcW w:w="4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7831" w:rsidRPr="00B63173" w:rsidRDefault="00A77831" w:rsidP="00587DD5">
            <w:pPr>
              <w:widowControl/>
              <w:adjustRightInd w:val="0"/>
              <w:snapToGrid w:val="0"/>
              <w:spacing w:line="240" w:lineRule="auto"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4"/>
                <w:szCs w:val="28"/>
              </w:rPr>
            </w:pPr>
            <w:r w:rsidRPr="00B63173">
              <w:rPr>
                <w:rFonts w:ascii="方正仿宋_GBK" w:eastAsia="方正仿宋_GBK" w:hAnsi="宋体" w:cs="宋体" w:hint="eastAsia"/>
                <w:color w:val="000000"/>
                <w:kern w:val="0"/>
                <w:sz w:val="24"/>
                <w:szCs w:val="28"/>
              </w:rPr>
              <w:t>高温标签等耗材</w:t>
            </w:r>
          </w:p>
        </w:tc>
        <w:tc>
          <w:tcPr>
            <w:tcW w:w="4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7831" w:rsidRPr="00B63173" w:rsidRDefault="00A77831" w:rsidP="00587DD5">
            <w:pPr>
              <w:widowControl/>
              <w:adjustRightInd w:val="0"/>
              <w:snapToGrid w:val="0"/>
              <w:spacing w:line="240" w:lineRule="auto"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4"/>
                <w:szCs w:val="28"/>
              </w:rPr>
            </w:pPr>
            <w:r w:rsidRPr="00B63173">
              <w:rPr>
                <w:rFonts w:ascii="方正仿宋_GBK" w:eastAsia="方正仿宋_GBK" w:hAnsi="宋体" w:cs="宋体" w:hint="eastAsia"/>
                <w:color w:val="000000"/>
                <w:kern w:val="0"/>
                <w:sz w:val="24"/>
                <w:szCs w:val="28"/>
              </w:rPr>
              <w:t>重庆宇众医疗器械有限公司</w:t>
            </w:r>
          </w:p>
        </w:tc>
      </w:tr>
      <w:tr w:rsidR="00A77831" w:rsidRPr="00B63173" w:rsidTr="00587DD5">
        <w:trPr>
          <w:trHeight w:val="400"/>
          <w:jc w:val="center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7831" w:rsidRPr="00B63173" w:rsidRDefault="00A77831" w:rsidP="00587DD5">
            <w:pPr>
              <w:widowControl/>
              <w:adjustRightInd w:val="0"/>
              <w:snapToGrid w:val="0"/>
              <w:spacing w:line="240" w:lineRule="auto"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4"/>
                <w:szCs w:val="28"/>
              </w:rPr>
            </w:pPr>
            <w:r w:rsidRPr="00B63173">
              <w:rPr>
                <w:rFonts w:ascii="方正仿宋_GBK" w:eastAsia="方正仿宋_GBK" w:hAnsi="宋体" w:cs="宋体" w:hint="eastAsia"/>
                <w:color w:val="000000"/>
                <w:kern w:val="0"/>
                <w:sz w:val="24"/>
                <w:szCs w:val="28"/>
              </w:rPr>
              <w:t>3</w:t>
            </w:r>
          </w:p>
        </w:tc>
        <w:tc>
          <w:tcPr>
            <w:tcW w:w="4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7831" w:rsidRPr="00B63173" w:rsidRDefault="00A77831" w:rsidP="00587DD5">
            <w:pPr>
              <w:widowControl/>
              <w:adjustRightInd w:val="0"/>
              <w:snapToGrid w:val="0"/>
              <w:spacing w:line="240" w:lineRule="auto"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4"/>
                <w:szCs w:val="28"/>
              </w:rPr>
            </w:pPr>
            <w:r w:rsidRPr="00B63173">
              <w:rPr>
                <w:rFonts w:ascii="方正仿宋_GBK" w:eastAsia="方正仿宋_GBK" w:hAnsi="宋体" w:cs="宋体" w:hint="eastAsia"/>
                <w:color w:val="000000"/>
                <w:kern w:val="0"/>
                <w:sz w:val="24"/>
                <w:szCs w:val="28"/>
              </w:rPr>
              <w:t>1000次复用型滤膜</w:t>
            </w:r>
          </w:p>
        </w:tc>
        <w:tc>
          <w:tcPr>
            <w:tcW w:w="4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7831" w:rsidRPr="00B63173" w:rsidRDefault="00A77831" w:rsidP="00587DD5">
            <w:pPr>
              <w:widowControl/>
              <w:adjustRightInd w:val="0"/>
              <w:snapToGrid w:val="0"/>
              <w:spacing w:line="240" w:lineRule="auto"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4"/>
                <w:szCs w:val="28"/>
              </w:rPr>
            </w:pPr>
            <w:r w:rsidRPr="00B63173">
              <w:rPr>
                <w:rFonts w:ascii="方正仿宋_GBK" w:eastAsia="方正仿宋_GBK" w:hAnsi="宋体" w:cs="宋体" w:hint="eastAsia"/>
                <w:color w:val="000000"/>
                <w:kern w:val="0"/>
                <w:sz w:val="24"/>
                <w:szCs w:val="28"/>
              </w:rPr>
              <w:t>重庆强升生医疗器械有限公司</w:t>
            </w:r>
          </w:p>
        </w:tc>
      </w:tr>
      <w:tr w:rsidR="00A77831" w:rsidRPr="00B63173" w:rsidTr="00587DD5">
        <w:trPr>
          <w:trHeight w:val="406"/>
          <w:jc w:val="center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7831" w:rsidRPr="00B63173" w:rsidRDefault="00A77831" w:rsidP="00587DD5">
            <w:pPr>
              <w:widowControl/>
              <w:adjustRightInd w:val="0"/>
              <w:snapToGrid w:val="0"/>
              <w:spacing w:line="240" w:lineRule="auto"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4"/>
                <w:szCs w:val="28"/>
              </w:rPr>
            </w:pPr>
            <w:r w:rsidRPr="00B63173">
              <w:rPr>
                <w:rFonts w:ascii="方正仿宋_GBK" w:eastAsia="方正仿宋_GBK" w:hAnsi="宋体" w:cs="宋体" w:hint="eastAsia"/>
                <w:color w:val="000000"/>
                <w:kern w:val="0"/>
                <w:sz w:val="24"/>
                <w:szCs w:val="28"/>
              </w:rPr>
              <w:t>4</w:t>
            </w:r>
          </w:p>
        </w:tc>
        <w:tc>
          <w:tcPr>
            <w:tcW w:w="4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7831" w:rsidRPr="00B63173" w:rsidRDefault="00A77831" w:rsidP="00587DD5">
            <w:pPr>
              <w:widowControl/>
              <w:adjustRightInd w:val="0"/>
              <w:snapToGrid w:val="0"/>
              <w:spacing w:line="240" w:lineRule="auto"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4"/>
                <w:szCs w:val="28"/>
              </w:rPr>
            </w:pPr>
            <w:r w:rsidRPr="00B63173">
              <w:rPr>
                <w:rFonts w:ascii="方正仿宋_GBK" w:eastAsia="方正仿宋_GBK" w:hAnsi="宋体" w:cs="宋体" w:hint="eastAsia"/>
                <w:color w:val="000000"/>
                <w:kern w:val="0"/>
                <w:sz w:val="24"/>
                <w:szCs w:val="28"/>
              </w:rPr>
              <w:t>补体C4检测试剂盒等耗材</w:t>
            </w:r>
          </w:p>
        </w:tc>
        <w:tc>
          <w:tcPr>
            <w:tcW w:w="4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7831" w:rsidRPr="00B63173" w:rsidRDefault="00A77831" w:rsidP="00587DD5">
            <w:pPr>
              <w:widowControl/>
              <w:adjustRightInd w:val="0"/>
              <w:snapToGrid w:val="0"/>
              <w:spacing w:line="240" w:lineRule="auto"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4"/>
                <w:szCs w:val="28"/>
              </w:rPr>
            </w:pPr>
            <w:r w:rsidRPr="00B63173">
              <w:rPr>
                <w:rFonts w:ascii="方正仿宋_GBK" w:eastAsia="方正仿宋_GBK" w:hAnsi="宋体" w:cs="宋体" w:hint="eastAsia"/>
                <w:color w:val="000000"/>
                <w:kern w:val="0"/>
                <w:sz w:val="24"/>
                <w:szCs w:val="28"/>
              </w:rPr>
              <w:t>重庆雷科医疗设备有限公司</w:t>
            </w:r>
          </w:p>
        </w:tc>
      </w:tr>
      <w:tr w:rsidR="00A77831" w:rsidRPr="00B63173" w:rsidTr="00587DD5">
        <w:trPr>
          <w:trHeight w:val="398"/>
          <w:jc w:val="center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7831" w:rsidRPr="00B63173" w:rsidRDefault="00A77831" w:rsidP="00587DD5">
            <w:pPr>
              <w:widowControl/>
              <w:adjustRightInd w:val="0"/>
              <w:snapToGrid w:val="0"/>
              <w:spacing w:line="240" w:lineRule="auto"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4"/>
                <w:szCs w:val="28"/>
              </w:rPr>
            </w:pPr>
            <w:r w:rsidRPr="00B63173">
              <w:rPr>
                <w:rFonts w:ascii="方正仿宋_GBK" w:eastAsia="方正仿宋_GBK" w:hAnsi="宋体" w:cs="宋体" w:hint="eastAsia"/>
                <w:color w:val="000000"/>
                <w:kern w:val="0"/>
                <w:sz w:val="24"/>
                <w:szCs w:val="28"/>
              </w:rPr>
              <w:t>5</w:t>
            </w:r>
          </w:p>
        </w:tc>
        <w:tc>
          <w:tcPr>
            <w:tcW w:w="4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7831" w:rsidRPr="00B63173" w:rsidRDefault="00A77831" w:rsidP="00587DD5">
            <w:pPr>
              <w:widowControl/>
              <w:adjustRightInd w:val="0"/>
              <w:snapToGrid w:val="0"/>
              <w:spacing w:line="240" w:lineRule="auto"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4"/>
                <w:szCs w:val="28"/>
              </w:rPr>
            </w:pPr>
            <w:r w:rsidRPr="00B63173">
              <w:rPr>
                <w:rFonts w:ascii="方正仿宋_GBK" w:eastAsia="方正仿宋_GBK" w:hAnsi="宋体" w:cs="宋体" w:hint="eastAsia"/>
                <w:color w:val="000000"/>
                <w:kern w:val="0"/>
                <w:sz w:val="24"/>
                <w:szCs w:val="28"/>
              </w:rPr>
              <w:t>待测物清洗液等耗材</w:t>
            </w:r>
          </w:p>
        </w:tc>
        <w:tc>
          <w:tcPr>
            <w:tcW w:w="42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7831" w:rsidRPr="00B63173" w:rsidRDefault="00A77831" w:rsidP="00587DD5">
            <w:pPr>
              <w:widowControl/>
              <w:adjustRightInd w:val="0"/>
              <w:snapToGrid w:val="0"/>
              <w:spacing w:line="240" w:lineRule="auto"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4"/>
                <w:szCs w:val="28"/>
              </w:rPr>
            </w:pPr>
          </w:p>
          <w:p w:rsidR="00A77831" w:rsidRPr="00B63173" w:rsidRDefault="00A77831" w:rsidP="00587DD5">
            <w:pPr>
              <w:widowControl/>
              <w:adjustRightInd w:val="0"/>
              <w:snapToGrid w:val="0"/>
              <w:spacing w:line="240" w:lineRule="auto"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4"/>
                <w:szCs w:val="28"/>
              </w:rPr>
            </w:pPr>
            <w:r w:rsidRPr="00B63173">
              <w:rPr>
                <w:rFonts w:ascii="方正仿宋_GBK" w:eastAsia="方正仿宋_GBK" w:hAnsi="宋体" w:cs="宋体" w:hint="eastAsia"/>
                <w:color w:val="000000"/>
                <w:kern w:val="0"/>
                <w:sz w:val="24"/>
                <w:szCs w:val="28"/>
              </w:rPr>
              <w:t>重庆富贵祥医疗器械有限公司</w:t>
            </w:r>
          </w:p>
          <w:p w:rsidR="00A77831" w:rsidRPr="00B63173" w:rsidRDefault="00A77831" w:rsidP="00587DD5">
            <w:pPr>
              <w:widowControl/>
              <w:adjustRightInd w:val="0"/>
              <w:snapToGrid w:val="0"/>
              <w:spacing w:line="240" w:lineRule="auto"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4"/>
                <w:szCs w:val="28"/>
              </w:rPr>
            </w:pPr>
          </w:p>
        </w:tc>
      </w:tr>
      <w:tr w:rsidR="00A77831" w:rsidRPr="00B63173" w:rsidTr="00587DD5">
        <w:trPr>
          <w:trHeight w:val="404"/>
          <w:jc w:val="center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7831" w:rsidRPr="00B63173" w:rsidRDefault="00A77831" w:rsidP="00587DD5">
            <w:pPr>
              <w:widowControl/>
              <w:adjustRightInd w:val="0"/>
              <w:snapToGrid w:val="0"/>
              <w:spacing w:line="240" w:lineRule="auto"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4"/>
                <w:szCs w:val="28"/>
              </w:rPr>
            </w:pPr>
            <w:r w:rsidRPr="00B63173">
              <w:rPr>
                <w:rFonts w:ascii="方正仿宋_GBK" w:eastAsia="方正仿宋_GBK" w:hAnsi="宋体" w:cs="宋体" w:hint="eastAsia"/>
                <w:color w:val="000000"/>
                <w:kern w:val="0"/>
                <w:sz w:val="24"/>
                <w:szCs w:val="28"/>
              </w:rPr>
              <w:t>6</w:t>
            </w:r>
          </w:p>
        </w:tc>
        <w:tc>
          <w:tcPr>
            <w:tcW w:w="4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7831" w:rsidRPr="00B63173" w:rsidRDefault="00A77831" w:rsidP="00587DD5">
            <w:pPr>
              <w:widowControl/>
              <w:adjustRightInd w:val="0"/>
              <w:snapToGrid w:val="0"/>
              <w:spacing w:line="240" w:lineRule="auto"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4"/>
                <w:szCs w:val="28"/>
              </w:rPr>
            </w:pPr>
            <w:r w:rsidRPr="00B63173">
              <w:rPr>
                <w:rFonts w:ascii="方正仿宋_GBK" w:eastAsia="方正仿宋_GBK" w:hAnsi="宋体" w:cs="宋体" w:hint="eastAsia"/>
                <w:color w:val="000000"/>
                <w:kern w:val="0"/>
                <w:sz w:val="24"/>
                <w:szCs w:val="28"/>
              </w:rPr>
              <w:t>血型分析用稀释液等耗材</w:t>
            </w:r>
          </w:p>
        </w:tc>
        <w:tc>
          <w:tcPr>
            <w:tcW w:w="426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7831" w:rsidRPr="00B63173" w:rsidRDefault="00A77831" w:rsidP="00587DD5">
            <w:pPr>
              <w:widowControl/>
              <w:adjustRightInd w:val="0"/>
              <w:snapToGrid w:val="0"/>
              <w:spacing w:line="240" w:lineRule="auto"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4"/>
                <w:szCs w:val="28"/>
              </w:rPr>
            </w:pPr>
          </w:p>
        </w:tc>
      </w:tr>
      <w:tr w:rsidR="00A77831" w:rsidRPr="00B63173" w:rsidTr="00587DD5">
        <w:trPr>
          <w:trHeight w:val="404"/>
          <w:jc w:val="center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7831" w:rsidRPr="00B63173" w:rsidRDefault="00A77831" w:rsidP="00587DD5">
            <w:pPr>
              <w:widowControl/>
              <w:adjustRightInd w:val="0"/>
              <w:snapToGrid w:val="0"/>
              <w:spacing w:line="240" w:lineRule="auto"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4"/>
                <w:szCs w:val="28"/>
              </w:rPr>
            </w:pPr>
            <w:r w:rsidRPr="00B63173">
              <w:rPr>
                <w:rFonts w:ascii="方正仿宋_GBK" w:eastAsia="方正仿宋_GBK" w:hAnsi="宋体" w:cs="宋体" w:hint="eastAsia"/>
                <w:color w:val="000000"/>
                <w:kern w:val="0"/>
                <w:sz w:val="24"/>
                <w:szCs w:val="28"/>
              </w:rPr>
              <w:t>7</w:t>
            </w:r>
          </w:p>
        </w:tc>
        <w:tc>
          <w:tcPr>
            <w:tcW w:w="4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7831" w:rsidRPr="00B63173" w:rsidRDefault="00A77831" w:rsidP="00587DD5">
            <w:pPr>
              <w:widowControl/>
              <w:adjustRightInd w:val="0"/>
              <w:snapToGrid w:val="0"/>
              <w:spacing w:line="240" w:lineRule="auto"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4"/>
                <w:szCs w:val="28"/>
              </w:rPr>
            </w:pPr>
            <w:r w:rsidRPr="00B63173">
              <w:rPr>
                <w:rFonts w:ascii="方正仿宋_GBK" w:eastAsia="方正仿宋_GBK" w:hAnsi="宋体" w:cs="宋体" w:hint="eastAsia"/>
                <w:color w:val="000000"/>
                <w:kern w:val="0"/>
                <w:sz w:val="24"/>
                <w:szCs w:val="28"/>
              </w:rPr>
              <w:t>灌肠机（引导头）</w:t>
            </w:r>
          </w:p>
        </w:tc>
        <w:tc>
          <w:tcPr>
            <w:tcW w:w="426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7831" w:rsidRPr="00B63173" w:rsidRDefault="00A77831" w:rsidP="00587DD5">
            <w:pPr>
              <w:widowControl/>
              <w:adjustRightInd w:val="0"/>
              <w:snapToGrid w:val="0"/>
              <w:spacing w:line="240" w:lineRule="auto"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4"/>
                <w:szCs w:val="28"/>
              </w:rPr>
            </w:pPr>
          </w:p>
        </w:tc>
      </w:tr>
      <w:tr w:rsidR="00A77831" w:rsidRPr="00B63173" w:rsidTr="00587DD5">
        <w:trPr>
          <w:trHeight w:val="404"/>
          <w:jc w:val="center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7831" w:rsidRPr="00B63173" w:rsidRDefault="00A77831" w:rsidP="00587DD5">
            <w:pPr>
              <w:widowControl/>
              <w:adjustRightInd w:val="0"/>
              <w:snapToGrid w:val="0"/>
              <w:spacing w:line="240" w:lineRule="auto"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4"/>
                <w:szCs w:val="28"/>
              </w:rPr>
            </w:pPr>
            <w:r w:rsidRPr="00B63173">
              <w:rPr>
                <w:rFonts w:ascii="方正仿宋_GBK" w:eastAsia="方正仿宋_GBK" w:hAnsi="宋体" w:cs="宋体" w:hint="eastAsia"/>
                <w:color w:val="000000"/>
                <w:kern w:val="0"/>
                <w:sz w:val="24"/>
                <w:szCs w:val="28"/>
              </w:rPr>
              <w:t>8</w:t>
            </w:r>
          </w:p>
        </w:tc>
        <w:tc>
          <w:tcPr>
            <w:tcW w:w="4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7831" w:rsidRPr="00B63173" w:rsidRDefault="00A77831" w:rsidP="00587DD5">
            <w:pPr>
              <w:widowControl/>
              <w:adjustRightInd w:val="0"/>
              <w:snapToGrid w:val="0"/>
              <w:spacing w:line="240" w:lineRule="auto"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4"/>
                <w:szCs w:val="28"/>
              </w:rPr>
            </w:pPr>
            <w:r w:rsidRPr="00B63173">
              <w:rPr>
                <w:rFonts w:ascii="方正仿宋_GBK" w:eastAsia="方正仿宋_GBK" w:hAnsi="宋体" w:cs="宋体" w:hint="eastAsia"/>
                <w:color w:val="000000"/>
                <w:kern w:val="0"/>
                <w:sz w:val="24"/>
                <w:szCs w:val="28"/>
              </w:rPr>
              <w:t>压力导丝等耗材</w:t>
            </w:r>
          </w:p>
        </w:tc>
        <w:tc>
          <w:tcPr>
            <w:tcW w:w="4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7831" w:rsidRPr="00B63173" w:rsidRDefault="00A77831" w:rsidP="00587DD5">
            <w:pPr>
              <w:widowControl/>
              <w:adjustRightInd w:val="0"/>
              <w:snapToGrid w:val="0"/>
              <w:spacing w:line="240" w:lineRule="auto"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4"/>
                <w:szCs w:val="28"/>
              </w:rPr>
            </w:pPr>
            <w:r w:rsidRPr="00B63173">
              <w:rPr>
                <w:rFonts w:ascii="方正仿宋_GBK" w:eastAsia="方正仿宋_GBK" w:hAnsi="宋体" w:cs="宋体" w:hint="eastAsia"/>
                <w:color w:val="000000"/>
                <w:kern w:val="0"/>
                <w:sz w:val="24"/>
                <w:szCs w:val="28"/>
              </w:rPr>
              <w:t>重庆卓格医疗器械有限公司</w:t>
            </w:r>
          </w:p>
        </w:tc>
      </w:tr>
      <w:tr w:rsidR="00A77831" w:rsidRPr="00B63173" w:rsidTr="00587DD5">
        <w:trPr>
          <w:trHeight w:val="404"/>
          <w:jc w:val="center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7831" w:rsidRPr="00B63173" w:rsidRDefault="00A77831" w:rsidP="00587DD5">
            <w:pPr>
              <w:widowControl/>
              <w:adjustRightInd w:val="0"/>
              <w:snapToGrid w:val="0"/>
              <w:spacing w:line="240" w:lineRule="auto"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4"/>
                <w:szCs w:val="28"/>
              </w:rPr>
            </w:pPr>
            <w:r w:rsidRPr="00B63173">
              <w:rPr>
                <w:rFonts w:ascii="方正仿宋_GBK" w:eastAsia="方正仿宋_GBK" w:hAnsi="宋体" w:cs="宋体" w:hint="eastAsia"/>
                <w:color w:val="000000"/>
                <w:kern w:val="0"/>
                <w:sz w:val="24"/>
                <w:szCs w:val="28"/>
              </w:rPr>
              <w:t>9</w:t>
            </w:r>
          </w:p>
        </w:tc>
        <w:tc>
          <w:tcPr>
            <w:tcW w:w="4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7831" w:rsidRPr="00B63173" w:rsidRDefault="00A77831" w:rsidP="00587DD5">
            <w:pPr>
              <w:widowControl/>
              <w:adjustRightInd w:val="0"/>
              <w:snapToGrid w:val="0"/>
              <w:spacing w:line="240" w:lineRule="auto"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4"/>
                <w:szCs w:val="28"/>
              </w:rPr>
            </w:pPr>
            <w:r w:rsidRPr="00B63173">
              <w:rPr>
                <w:rFonts w:ascii="方正仿宋_GBK" w:eastAsia="方正仿宋_GBK" w:hAnsi="宋体" w:cs="宋体" w:hint="eastAsia"/>
                <w:color w:val="000000"/>
                <w:kern w:val="0"/>
                <w:sz w:val="24"/>
                <w:szCs w:val="28"/>
              </w:rPr>
              <w:t>热化疗循环管路</w:t>
            </w:r>
          </w:p>
        </w:tc>
        <w:tc>
          <w:tcPr>
            <w:tcW w:w="4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7831" w:rsidRPr="00B63173" w:rsidRDefault="00A77831" w:rsidP="00587DD5">
            <w:pPr>
              <w:widowControl/>
              <w:adjustRightInd w:val="0"/>
              <w:snapToGrid w:val="0"/>
              <w:spacing w:line="240" w:lineRule="auto"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4"/>
                <w:szCs w:val="28"/>
              </w:rPr>
            </w:pPr>
            <w:r w:rsidRPr="00B63173">
              <w:rPr>
                <w:rFonts w:ascii="方正仿宋_GBK" w:eastAsia="方正仿宋_GBK" w:hAnsi="宋体" w:cs="宋体" w:hint="eastAsia"/>
                <w:color w:val="000000"/>
                <w:kern w:val="0"/>
                <w:sz w:val="24"/>
                <w:szCs w:val="28"/>
              </w:rPr>
              <w:t>重庆优康科贸有限公司</w:t>
            </w:r>
          </w:p>
        </w:tc>
      </w:tr>
      <w:tr w:rsidR="00A77831" w:rsidRPr="00B63173" w:rsidTr="00587DD5">
        <w:trPr>
          <w:trHeight w:val="404"/>
          <w:jc w:val="center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7831" w:rsidRPr="00B63173" w:rsidRDefault="00A77831" w:rsidP="00587DD5">
            <w:pPr>
              <w:widowControl/>
              <w:adjustRightInd w:val="0"/>
              <w:snapToGrid w:val="0"/>
              <w:spacing w:line="240" w:lineRule="auto"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4"/>
                <w:szCs w:val="28"/>
              </w:rPr>
            </w:pPr>
            <w:r w:rsidRPr="00B63173">
              <w:rPr>
                <w:rFonts w:ascii="方正仿宋_GBK" w:eastAsia="方正仿宋_GBK" w:hAnsi="宋体" w:cs="宋体" w:hint="eastAsia"/>
                <w:color w:val="000000"/>
                <w:kern w:val="0"/>
                <w:sz w:val="24"/>
                <w:szCs w:val="28"/>
              </w:rPr>
              <w:t>10</w:t>
            </w:r>
          </w:p>
        </w:tc>
        <w:tc>
          <w:tcPr>
            <w:tcW w:w="4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7831" w:rsidRPr="00B63173" w:rsidRDefault="00A77831" w:rsidP="00587DD5">
            <w:pPr>
              <w:widowControl/>
              <w:adjustRightInd w:val="0"/>
              <w:snapToGrid w:val="0"/>
              <w:spacing w:line="240" w:lineRule="auto"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4"/>
                <w:szCs w:val="28"/>
              </w:rPr>
            </w:pPr>
            <w:r w:rsidRPr="00B63173">
              <w:rPr>
                <w:rFonts w:ascii="方正仿宋_GBK" w:eastAsia="方正仿宋_GBK" w:hAnsi="宋体" w:cs="宋体" w:hint="eastAsia"/>
                <w:color w:val="000000"/>
                <w:kern w:val="0"/>
                <w:sz w:val="24"/>
                <w:szCs w:val="28"/>
              </w:rPr>
              <w:t>一氧化氮检测器</w:t>
            </w:r>
          </w:p>
        </w:tc>
        <w:tc>
          <w:tcPr>
            <w:tcW w:w="4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7831" w:rsidRPr="00B63173" w:rsidRDefault="00A77831" w:rsidP="00587DD5">
            <w:pPr>
              <w:widowControl/>
              <w:adjustRightInd w:val="0"/>
              <w:snapToGrid w:val="0"/>
              <w:spacing w:line="240" w:lineRule="auto"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4"/>
                <w:szCs w:val="28"/>
              </w:rPr>
            </w:pPr>
            <w:r w:rsidRPr="00B63173">
              <w:rPr>
                <w:rFonts w:ascii="方正仿宋_GBK" w:eastAsia="方正仿宋_GBK" w:hAnsi="宋体" w:cs="宋体" w:hint="eastAsia"/>
                <w:color w:val="000000"/>
                <w:kern w:val="0"/>
                <w:sz w:val="24"/>
                <w:szCs w:val="28"/>
              </w:rPr>
              <w:t>重庆九州通</w:t>
            </w:r>
            <w:proofErr w:type="gramStart"/>
            <w:r w:rsidRPr="00B63173">
              <w:rPr>
                <w:rFonts w:ascii="方正仿宋_GBK" w:eastAsia="方正仿宋_GBK" w:hAnsi="宋体" w:cs="宋体" w:hint="eastAsia"/>
                <w:color w:val="000000"/>
                <w:kern w:val="0"/>
                <w:sz w:val="24"/>
                <w:szCs w:val="28"/>
              </w:rPr>
              <w:t>合瑞医疗</w:t>
            </w:r>
            <w:proofErr w:type="gramEnd"/>
            <w:r w:rsidRPr="00B63173">
              <w:rPr>
                <w:rFonts w:ascii="方正仿宋_GBK" w:eastAsia="方正仿宋_GBK" w:hAnsi="宋体" w:cs="宋体" w:hint="eastAsia"/>
                <w:color w:val="000000"/>
                <w:kern w:val="0"/>
                <w:sz w:val="24"/>
                <w:szCs w:val="28"/>
              </w:rPr>
              <w:t>科技有限公司</w:t>
            </w:r>
          </w:p>
        </w:tc>
      </w:tr>
      <w:tr w:rsidR="00A77831" w:rsidRPr="00B63173" w:rsidTr="00587DD5">
        <w:trPr>
          <w:trHeight w:val="404"/>
          <w:jc w:val="center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7831" w:rsidRPr="00B63173" w:rsidRDefault="00A77831" w:rsidP="00587DD5">
            <w:pPr>
              <w:widowControl/>
              <w:adjustRightInd w:val="0"/>
              <w:snapToGrid w:val="0"/>
              <w:spacing w:line="240" w:lineRule="auto"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4"/>
                <w:szCs w:val="28"/>
              </w:rPr>
            </w:pPr>
            <w:r w:rsidRPr="00B63173">
              <w:rPr>
                <w:rFonts w:ascii="方正仿宋_GBK" w:eastAsia="方正仿宋_GBK" w:hAnsi="宋体" w:cs="宋体" w:hint="eastAsia"/>
                <w:color w:val="000000"/>
                <w:kern w:val="0"/>
                <w:sz w:val="24"/>
                <w:szCs w:val="28"/>
              </w:rPr>
              <w:t>11</w:t>
            </w:r>
          </w:p>
        </w:tc>
        <w:tc>
          <w:tcPr>
            <w:tcW w:w="4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7831" w:rsidRPr="00B63173" w:rsidRDefault="00A77831" w:rsidP="00587DD5">
            <w:pPr>
              <w:widowControl/>
              <w:adjustRightInd w:val="0"/>
              <w:snapToGrid w:val="0"/>
              <w:spacing w:line="240" w:lineRule="auto"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4"/>
                <w:szCs w:val="28"/>
              </w:rPr>
            </w:pPr>
            <w:r w:rsidRPr="00B63173">
              <w:rPr>
                <w:rFonts w:ascii="方正仿宋_GBK" w:eastAsia="方正仿宋_GBK" w:hAnsi="宋体" w:cs="宋体" w:hint="eastAsia"/>
                <w:color w:val="000000"/>
                <w:kern w:val="0"/>
                <w:sz w:val="24"/>
                <w:szCs w:val="28"/>
              </w:rPr>
              <w:t>一次性使用骨髓穿刺针</w:t>
            </w:r>
          </w:p>
        </w:tc>
        <w:tc>
          <w:tcPr>
            <w:tcW w:w="4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7831" w:rsidRPr="00B63173" w:rsidRDefault="00A77831" w:rsidP="00587DD5">
            <w:pPr>
              <w:widowControl/>
              <w:adjustRightInd w:val="0"/>
              <w:snapToGrid w:val="0"/>
              <w:spacing w:line="240" w:lineRule="auto"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4"/>
                <w:szCs w:val="28"/>
              </w:rPr>
            </w:pPr>
            <w:r w:rsidRPr="00B63173">
              <w:rPr>
                <w:rFonts w:ascii="方正仿宋_GBK" w:eastAsia="方正仿宋_GBK" w:hAnsi="宋体" w:cs="宋体" w:hint="eastAsia"/>
                <w:color w:val="000000"/>
                <w:kern w:val="0"/>
                <w:sz w:val="24"/>
                <w:szCs w:val="28"/>
              </w:rPr>
              <w:t>贵州嘉玛成科技有限公司</w:t>
            </w:r>
          </w:p>
        </w:tc>
      </w:tr>
      <w:tr w:rsidR="00A77831" w:rsidRPr="00B63173" w:rsidTr="00587DD5">
        <w:trPr>
          <w:trHeight w:val="404"/>
          <w:jc w:val="center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7831" w:rsidRPr="00B63173" w:rsidRDefault="00A77831" w:rsidP="00587DD5">
            <w:pPr>
              <w:widowControl/>
              <w:adjustRightInd w:val="0"/>
              <w:snapToGrid w:val="0"/>
              <w:spacing w:line="240" w:lineRule="auto"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4"/>
                <w:szCs w:val="28"/>
              </w:rPr>
            </w:pPr>
            <w:r w:rsidRPr="00B63173">
              <w:rPr>
                <w:rFonts w:ascii="方正仿宋_GBK" w:eastAsia="方正仿宋_GBK" w:hAnsi="宋体" w:cs="宋体" w:hint="eastAsia"/>
                <w:color w:val="000000"/>
                <w:kern w:val="0"/>
                <w:sz w:val="24"/>
                <w:szCs w:val="28"/>
              </w:rPr>
              <w:t>12</w:t>
            </w:r>
          </w:p>
        </w:tc>
        <w:tc>
          <w:tcPr>
            <w:tcW w:w="4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7831" w:rsidRPr="00B63173" w:rsidRDefault="00A77831" w:rsidP="00587DD5">
            <w:pPr>
              <w:widowControl/>
              <w:adjustRightInd w:val="0"/>
              <w:snapToGrid w:val="0"/>
              <w:spacing w:line="240" w:lineRule="auto"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4"/>
                <w:szCs w:val="28"/>
              </w:rPr>
            </w:pPr>
            <w:r w:rsidRPr="00B63173">
              <w:rPr>
                <w:rFonts w:ascii="方正仿宋_GBK" w:eastAsia="方正仿宋_GBK" w:hAnsi="宋体" w:cs="宋体" w:hint="eastAsia"/>
                <w:color w:val="000000"/>
                <w:kern w:val="0"/>
                <w:sz w:val="24"/>
                <w:szCs w:val="28"/>
              </w:rPr>
              <w:t>一次性无菌变向磨头等耗材</w:t>
            </w:r>
          </w:p>
        </w:tc>
        <w:tc>
          <w:tcPr>
            <w:tcW w:w="4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7831" w:rsidRPr="00B63173" w:rsidRDefault="00A77831" w:rsidP="00587DD5">
            <w:pPr>
              <w:widowControl/>
              <w:adjustRightInd w:val="0"/>
              <w:snapToGrid w:val="0"/>
              <w:spacing w:line="240" w:lineRule="auto"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4"/>
                <w:szCs w:val="28"/>
              </w:rPr>
            </w:pPr>
            <w:r w:rsidRPr="00B63173">
              <w:rPr>
                <w:rFonts w:ascii="方正仿宋_GBK" w:eastAsia="方正仿宋_GBK" w:hAnsi="宋体" w:cs="宋体" w:hint="eastAsia"/>
                <w:color w:val="000000"/>
                <w:kern w:val="0"/>
                <w:sz w:val="24"/>
                <w:szCs w:val="28"/>
              </w:rPr>
              <w:t>重庆耀康医疗器械有限公司</w:t>
            </w:r>
          </w:p>
        </w:tc>
      </w:tr>
      <w:tr w:rsidR="00A77831" w:rsidRPr="00B63173" w:rsidTr="00587DD5">
        <w:trPr>
          <w:trHeight w:val="404"/>
          <w:jc w:val="center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7831" w:rsidRPr="00B63173" w:rsidRDefault="00A77831" w:rsidP="00587DD5">
            <w:pPr>
              <w:widowControl/>
              <w:adjustRightInd w:val="0"/>
              <w:snapToGrid w:val="0"/>
              <w:spacing w:line="240" w:lineRule="auto"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4"/>
                <w:szCs w:val="28"/>
              </w:rPr>
            </w:pPr>
            <w:r w:rsidRPr="00B63173">
              <w:rPr>
                <w:rFonts w:ascii="方正仿宋_GBK" w:eastAsia="方正仿宋_GBK" w:hAnsi="宋体" w:cs="宋体" w:hint="eastAsia"/>
                <w:color w:val="000000"/>
                <w:kern w:val="0"/>
                <w:sz w:val="24"/>
                <w:szCs w:val="28"/>
              </w:rPr>
              <w:t>13</w:t>
            </w:r>
          </w:p>
        </w:tc>
        <w:tc>
          <w:tcPr>
            <w:tcW w:w="4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7831" w:rsidRPr="00B63173" w:rsidRDefault="00A77831" w:rsidP="00587DD5">
            <w:pPr>
              <w:widowControl/>
              <w:adjustRightInd w:val="0"/>
              <w:snapToGrid w:val="0"/>
              <w:spacing w:line="240" w:lineRule="auto"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4"/>
                <w:szCs w:val="28"/>
              </w:rPr>
            </w:pPr>
            <w:r w:rsidRPr="00B63173">
              <w:rPr>
                <w:rFonts w:ascii="方正仿宋_GBK" w:eastAsia="方正仿宋_GBK" w:hAnsi="宋体" w:cs="宋体" w:hint="eastAsia"/>
                <w:color w:val="000000"/>
                <w:kern w:val="0"/>
                <w:sz w:val="24"/>
                <w:szCs w:val="28"/>
              </w:rPr>
              <w:t>一次性使用静脉腔内射频闭合导管</w:t>
            </w:r>
            <w:bookmarkStart w:id="0" w:name="OLE_LINK1"/>
            <w:bookmarkStart w:id="1" w:name="OLE_LINK2"/>
            <w:r w:rsidRPr="00B63173">
              <w:rPr>
                <w:rFonts w:ascii="方正仿宋_GBK" w:eastAsia="方正仿宋_GBK" w:hAnsi="宋体" w:cs="宋体" w:hint="eastAsia"/>
                <w:color w:val="000000"/>
                <w:kern w:val="0"/>
                <w:sz w:val="24"/>
                <w:szCs w:val="28"/>
              </w:rPr>
              <w:t>等耗材</w:t>
            </w:r>
            <w:bookmarkEnd w:id="0"/>
            <w:bookmarkEnd w:id="1"/>
          </w:p>
        </w:tc>
        <w:tc>
          <w:tcPr>
            <w:tcW w:w="4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7831" w:rsidRPr="00B63173" w:rsidRDefault="00A77831" w:rsidP="00587DD5">
            <w:pPr>
              <w:widowControl/>
              <w:adjustRightInd w:val="0"/>
              <w:snapToGrid w:val="0"/>
              <w:spacing w:line="240" w:lineRule="auto"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4"/>
                <w:szCs w:val="28"/>
              </w:rPr>
            </w:pPr>
            <w:r w:rsidRPr="00B63173">
              <w:rPr>
                <w:rFonts w:ascii="方正仿宋_GBK" w:eastAsia="方正仿宋_GBK" w:hAnsi="宋体" w:cs="宋体" w:hint="eastAsia"/>
                <w:color w:val="000000"/>
                <w:kern w:val="0"/>
                <w:sz w:val="24"/>
                <w:szCs w:val="28"/>
              </w:rPr>
              <w:t>重庆顿益医疗器械有限公司</w:t>
            </w:r>
          </w:p>
        </w:tc>
      </w:tr>
      <w:tr w:rsidR="00A77831" w:rsidRPr="00B63173" w:rsidTr="00587DD5">
        <w:trPr>
          <w:trHeight w:val="404"/>
          <w:jc w:val="center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7831" w:rsidRPr="00B63173" w:rsidRDefault="00A77831" w:rsidP="00587DD5">
            <w:pPr>
              <w:widowControl/>
              <w:adjustRightInd w:val="0"/>
              <w:snapToGrid w:val="0"/>
              <w:spacing w:line="240" w:lineRule="auto"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4"/>
                <w:szCs w:val="28"/>
              </w:rPr>
            </w:pPr>
            <w:r w:rsidRPr="00B63173">
              <w:rPr>
                <w:rFonts w:ascii="方正仿宋_GBK" w:eastAsia="方正仿宋_GBK" w:hAnsi="宋体" w:cs="宋体" w:hint="eastAsia"/>
                <w:color w:val="000000"/>
                <w:kern w:val="0"/>
                <w:sz w:val="24"/>
                <w:szCs w:val="28"/>
              </w:rPr>
              <w:t>14</w:t>
            </w:r>
          </w:p>
        </w:tc>
        <w:tc>
          <w:tcPr>
            <w:tcW w:w="4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7831" w:rsidRPr="00B63173" w:rsidRDefault="00A77831" w:rsidP="00587DD5">
            <w:pPr>
              <w:widowControl/>
              <w:adjustRightInd w:val="0"/>
              <w:snapToGrid w:val="0"/>
              <w:spacing w:line="240" w:lineRule="auto"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4"/>
                <w:szCs w:val="28"/>
              </w:rPr>
            </w:pPr>
            <w:r w:rsidRPr="00B63173">
              <w:rPr>
                <w:rFonts w:ascii="方正仿宋_GBK" w:eastAsia="方正仿宋_GBK" w:hAnsi="宋体" w:cs="宋体" w:hint="eastAsia"/>
                <w:color w:val="000000"/>
                <w:kern w:val="0"/>
                <w:sz w:val="24"/>
                <w:szCs w:val="28"/>
              </w:rPr>
              <w:t>25Ga+联合功能-20000CPM/0.9mm,普通照明光纤等耗材</w:t>
            </w:r>
          </w:p>
        </w:tc>
        <w:tc>
          <w:tcPr>
            <w:tcW w:w="42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7831" w:rsidRPr="00B63173" w:rsidRDefault="00A77831" w:rsidP="00587DD5">
            <w:pPr>
              <w:widowControl/>
              <w:adjustRightInd w:val="0"/>
              <w:snapToGrid w:val="0"/>
              <w:spacing w:line="240" w:lineRule="auto"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4"/>
                <w:szCs w:val="28"/>
              </w:rPr>
            </w:pPr>
          </w:p>
          <w:p w:rsidR="00A77831" w:rsidRPr="00B63173" w:rsidRDefault="00A77831" w:rsidP="00587DD5">
            <w:pPr>
              <w:widowControl/>
              <w:adjustRightInd w:val="0"/>
              <w:snapToGrid w:val="0"/>
              <w:spacing w:line="240" w:lineRule="auto"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4"/>
                <w:szCs w:val="28"/>
              </w:rPr>
            </w:pPr>
            <w:r w:rsidRPr="00B63173">
              <w:rPr>
                <w:rFonts w:ascii="方正仿宋_GBK" w:eastAsia="方正仿宋_GBK" w:hAnsi="宋体" w:cs="宋体" w:hint="eastAsia"/>
                <w:color w:val="000000"/>
                <w:kern w:val="0"/>
                <w:sz w:val="24"/>
                <w:szCs w:val="28"/>
              </w:rPr>
              <w:t>重庆道可仪器有限公司</w:t>
            </w:r>
          </w:p>
          <w:p w:rsidR="00A77831" w:rsidRPr="00B63173" w:rsidRDefault="00A77831" w:rsidP="00587DD5">
            <w:pPr>
              <w:widowControl/>
              <w:adjustRightInd w:val="0"/>
              <w:snapToGrid w:val="0"/>
              <w:spacing w:line="240" w:lineRule="auto"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4"/>
                <w:szCs w:val="28"/>
              </w:rPr>
            </w:pPr>
          </w:p>
        </w:tc>
      </w:tr>
      <w:tr w:rsidR="00A77831" w:rsidRPr="00B63173" w:rsidTr="00587DD5">
        <w:trPr>
          <w:trHeight w:val="404"/>
          <w:jc w:val="center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7831" w:rsidRPr="00B63173" w:rsidRDefault="00A77831" w:rsidP="00587DD5">
            <w:pPr>
              <w:widowControl/>
              <w:adjustRightInd w:val="0"/>
              <w:snapToGrid w:val="0"/>
              <w:spacing w:line="240" w:lineRule="auto"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4"/>
                <w:szCs w:val="28"/>
              </w:rPr>
            </w:pPr>
            <w:r w:rsidRPr="00B63173">
              <w:rPr>
                <w:rFonts w:ascii="方正仿宋_GBK" w:eastAsia="方正仿宋_GBK" w:hAnsi="宋体" w:cs="宋体" w:hint="eastAsia"/>
                <w:color w:val="000000"/>
                <w:kern w:val="0"/>
                <w:sz w:val="24"/>
                <w:szCs w:val="28"/>
              </w:rPr>
              <w:t>15</w:t>
            </w:r>
          </w:p>
        </w:tc>
        <w:tc>
          <w:tcPr>
            <w:tcW w:w="4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7831" w:rsidRPr="00B63173" w:rsidRDefault="00A77831" w:rsidP="00587DD5">
            <w:pPr>
              <w:widowControl/>
              <w:adjustRightInd w:val="0"/>
              <w:snapToGrid w:val="0"/>
              <w:spacing w:line="240" w:lineRule="auto"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4"/>
                <w:szCs w:val="28"/>
              </w:rPr>
            </w:pPr>
            <w:r w:rsidRPr="00B63173">
              <w:rPr>
                <w:rFonts w:ascii="方正仿宋_GBK" w:eastAsia="方正仿宋_GBK" w:hAnsi="宋体" w:cs="宋体" w:hint="eastAsia"/>
                <w:color w:val="000000"/>
                <w:kern w:val="0"/>
                <w:sz w:val="24"/>
                <w:szCs w:val="28"/>
              </w:rPr>
              <w:t>一次性使用眼内激光光纤</w:t>
            </w:r>
          </w:p>
        </w:tc>
        <w:tc>
          <w:tcPr>
            <w:tcW w:w="426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7831" w:rsidRPr="00B63173" w:rsidRDefault="00A77831" w:rsidP="00587DD5">
            <w:pPr>
              <w:widowControl/>
              <w:adjustRightInd w:val="0"/>
              <w:snapToGrid w:val="0"/>
              <w:spacing w:line="240" w:lineRule="auto"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4"/>
                <w:szCs w:val="28"/>
              </w:rPr>
            </w:pPr>
          </w:p>
        </w:tc>
      </w:tr>
    </w:tbl>
    <w:p w:rsidR="00A77831" w:rsidRDefault="00A77831" w:rsidP="00A77831">
      <w:pPr>
        <w:pStyle w:val="a3"/>
        <w:shd w:val="clear" w:color="auto" w:fill="FFFFFF"/>
        <w:wordWrap w:val="0"/>
        <w:spacing w:before="0" w:beforeAutospacing="0" w:after="0" w:afterAutospacing="0"/>
        <w:ind w:firstLineChars="200" w:firstLine="640"/>
        <w:rPr>
          <w:rFonts w:ascii="方正仿宋_GBK" w:eastAsia="方正仿宋_GBK" w:hAnsi="方正仿宋_GBK" w:cs="方正仿宋_GBK"/>
          <w:sz w:val="32"/>
          <w:szCs w:val="32"/>
          <w:lang w:eastAsia="zh-CN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  <w:lang w:eastAsia="zh-CN"/>
        </w:rPr>
        <w:t>若有异议，请于202</w:t>
      </w:r>
      <w:r>
        <w:rPr>
          <w:rFonts w:ascii="方正仿宋_GBK" w:eastAsia="方正仿宋_GBK" w:hAnsi="方正仿宋_GBK" w:cs="方正仿宋_GBK"/>
          <w:sz w:val="32"/>
          <w:szCs w:val="32"/>
          <w:lang w:eastAsia="zh-CN"/>
        </w:rPr>
        <w:t>6</w:t>
      </w:r>
      <w:r>
        <w:rPr>
          <w:rFonts w:ascii="方正仿宋_GBK" w:eastAsia="方正仿宋_GBK" w:hAnsi="方正仿宋_GBK" w:cs="方正仿宋_GBK" w:hint="eastAsia"/>
          <w:sz w:val="32"/>
          <w:szCs w:val="32"/>
          <w:lang w:eastAsia="zh-CN"/>
        </w:rPr>
        <w:t>年7月</w:t>
      </w:r>
      <w:r w:rsidR="006B292A">
        <w:rPr>
          <w:rFonts w:ascii="方正仿宋_GBK" w:eastAsia="方正仿宋_GBK" w:hAnsi="方正仿宋_GBK" w:cs="方正仿宋_GBK"/>
          <w:sz w:val="32"/>
          <w:szCs w:val="32"/>
          <w:lang w:eastAsia="zh-CN"/>
        </w:rPr>
        <w:t>22</w:t>
      </w:r>
      <w:r>
        <w:rPr>
          <w:rFonts w:ascii="方正仿宋_GBK" w:eastAsia="方正仿宋_GBK" w:hAnsi="方正仿宋_GBK" w:cs="方正仿宋_GBK" w:hint="eastAsia"/>
          <w:sz w:val="32"/>
          <w:szCs w:val="32"/>
          <w:lang w:eastAsia="zh-CN"/>
        </w:rPr>
        <w:t>日 17:</w:t>
      </w:r>
      <w:r>
        <w:rPr>
          <w:rFonts w:ascii="方正仿宋_GBK" w:eastAsia="方正仿宋_GBK" w:hAnsi="方正仿宋_GBK" w:cs="方正仿宋_GBK"/>
          <w:sz w:val="32"/>
          <w:szCs w:val="32"/>
          <w:lang w:eastAsia="zh-CN"/>
        </w:rPr>
        <w:t>0</w:t>
      </w:r>
      <w:r>
        <w:rPr>
          <w:rFonts w:ascii="方正仿宋_GBK" w:eastAsia="方正仿宋_GBK" w:hAnsi="方正仿宋_GBK" w:cs="方正仿宋_GBK" w:hint="eastAsia"/>
          <w:sz w:val="32"/>
          <w:szCs w:val="32"/>
          <w:lang w:eastAsia="zh-CN"/>
        </w:rPr>
        <w:t>0前，书面形式向本单位反馈。</w:t>
      </w:r>
    </w:p>
    <w:p w:rsidR="00A77831" w:rsidRDefault="00A77831" w:rsidP="00A77831">
      <w:pPr>
        <w:pStyle w:val="a3"/>
        <w:shd w:val="clear" w:color="auto" w:fill="FFFFFF"/>
        <w:wordWrap w:val="0"/>
        <w:spacing w:before="0" w:beforeAutospacing="0" w:after="0" w:afterAutospacing="0"/>
        <w:ind w:firstLine="640"/>
        <w:rPr>
          <w:rFonts w:ascii="方正仿宋_GBK" w:eastAsia="方正仿宋_GBK" w:hAnsi="方正仿宋_GBK" w:cs="方正仿宋_GBK"/>
          <w:sz w:val="32"/>
          <w:szCs w:val="32"/>
          <w:lang w:eastAsia="zh-CN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  <w:lang w:eastAsia="zh-CN"/>
        </w:rPr>
        <w:t>  联系电话：023-</w:t>
      </w:r>
      <w:proofErr w:type="gramStart"/>
      <w:r>
        <w:rPr>
          <w:rFonts w:ascii="方正仿宋_GBK" w:eastAsia="方正仿宋_GBK" w:hAnsi="方正仿宋_GBK" w:cs="方正仿宋_GBK" w:hint="eastAsia"/>
          <w:sz w:val="32"/>
          <w:szCs w:val="32"/>
          <w:lang w:eastAsia="zh-CN"/>
        </w:rPr>
        <w:t>47554942  023</w:t>
      </w:r>
      <w:proofErr w:type="gramEnd"/>
      <w:r>
        <w:rPr>
          <w:rFonts w:ascii="方正仿宋_GBK" w:eastAsia="方正仿宋_GBK" w:hAnsi="方正仿宋_GBK" w:cs="方正仿宋_GBK" w:hint="eastAsia"/>
          <w:sz w:val="32"/>
          <w:szCs w:val="32"/>
          <w:lang w:eastAsia="zh-CN"/>
        </w:rPr>
        <w:t xml:space="preserve">-47520914  </w:t>
      </w:r>
    </w:p>
    <w:p w:rsidR="00A77831" w:rsidRDefault="00A77831" w:rsidP="00A77831">
      <w:pPr>
        <w:pStyle w:val="a3"/>
        <w:shd w:val="clear" w:color="auto" w:fill="FFFFFF"/>
        <w:wordWrap w:val="0"/>
        <w:spacing w:before="0" w:beforeAutospacing="0" w:after="0" w:afterAutospacing="0"/>
        <w:ind w:firstLine="640"/>
        <w:jc w:val="center"/>
        <w:rPr>
          <w:rFonts w:ascii="方正仿宋_GBK" w:eastAsia="方正仿宋_GBK" w:hAnsi="方正仿宋_GBK" w:cs="方正仿宋_GBK"/>
          <w:sz w:val="32"/>
          <w:szCs w:val="32"/>
          <w:lang w:eastAsia="zh-CN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  <w:lang w:eastAsia="zh-CN"/>
        </w:rPr>
        <w:t xml:space="preserve">                              </w:t>
      </w:r>
    </w:p>
    <w:p w:rsidR="00A77831" w:rsidRDefault="00A77831" w:rsidP="00A77831">
      <w:pPr>
        <w:pStyle w:val="a3"/>
        <w:shd w:val="clear" w:color="auto" w:fill="FFFFFF"/>
        <w:wordWrap w:val="0"/>
        <w:spacing w:before="0" w:beforeAutospacing="0" w:after="0" w:afterAutospacing="0"/>
        <w:ind w:firstLine="640"/>
        <w:jc w:val="center"/>
        <w:rPr>
          <w:rFonts w:ascii="方正仿宋_GBK" w:eastAsia="方正仿宋_GBK" w:hAnsi="方正仿宋_GBK" w:cs="方正仿宋_GBK"/>
          <w:sz w:val="32"/>
          <w:szCs w:val="32"/>
          <w:lang w:eastAsia="zh-CN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  <w:lang w:eastAsia="zh-CN"/>
        </w:rPr>
        <w:t xml:space="preserve">                           </w:t>
      </w:r>
      <w:r>
        <w:rPr>
          <w:rFonts w:ascii="方正仿宋_GBK" w:eastAsia="方正仿宋_GBK" w:hAnsi="方正仿宋_GBK" w:cs="方正仿宋_GBK" w:hint="eastAsia"/>
          <w:sz w:val="32"/>
          <w:szCs w:val="32"/>
          <w:lang w:eastAsia="zh-CN"/>
        </w:rPr>
        <w:t>重庆市江津区中心医院</w:t>
      </w:r>
    </w:p>
    <w:p w:rsidR="00A77831" w:rsidRDefault="00A77831" w:rsidP="00A77831">
      <w:pPr>
        <w:ind w:firstLineChars="1700" w:firstLine="5440"/>
        <w:jc w:val="center"/>
        <w:rPr>
          <w:rFonts w:ascii="方正仿宋_GBK" w:eastAsia="方正仿宋_GBK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</w:rPr>
        <w:t>202</w:t>
      </w:r>
      <w:r>
        <w:rPr>
          <w:rFonts w:ascii="方正仿宋_GBK" w:eastAsia="方正仿宋_GBK" w:hAnsi="方正仿宋_GBK" w:cs="方正仿宋_GBK"/>
          <w:sz w:val="32"/>
          <w:szCs w:val="32"/>
        </w:rPr>
        <w:t>6</w:t>
      </w:r>
      <w:r>
        <w:rPr>
          <w:rFonts w:ascii="方正仿宋_GBK" w:eastAsia="方正仿宋_GBK" w:hAnsi="方正仿宋_GBK" w:cs="方正仿宋_GBK" w:hint="eastAsia"/>
          <w:sz w:val="32"/>
          <w:szCs w:val="32"/>
        </w:rPr>
        <w:t>年7月</w:t>
      </w:r>
      <w:r w:rsidR="006B292A">
        <w:rPr>
          <w:rFonts w:ascii="方正仿宋_GBK" w:eastAsia="方正仿宋_GBK" w:hAnsi="方正仿宋_GBK" w:cs="方正仿宋_GBK"/>
          <w:sz w:val="32"/>
          <w:szCs w:val="32"/>
        </w:rPr>
        <w:t>20</w:t>
      </w:r>
      <w:bookmarkStart w:id="2" w:name="_GoBack"/>
      <w:bookmarkEnd w:id="2"/>
      <w:r>
        <w:rPr>
          <w:rFonts w:ascii="方正仿宋_GBK" w:eastAsia="方正仿宋_GBK" w:hAnsi="方正仿宋_GBK" w:cs="方正仿宋_GBK" w:hint="eastAsia"/>
          <w:sz w:val="32"/>
          <w:szCs w:val="32"/>
        </w:rPr>
        <w:t>日</w:t>
      </w:r>
    </w:p>
    <w:p w:rsidR="001A66C5" w:rsidRDefault="001A66C5"/>
    <w:sectPr w:rsidR="001A66C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7831"/>
    <w:rsid w:val="001A66C5"/>
    <w:rsid w:val="006B292A"/>
    <w:rsid w:val="00A778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5EAEF8"/>
  <w15:chartTrackingRefBased/>
  <w15:docId w15:val="{328E4486-4260-48C0-AD3C-0D1B1A28F8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77831"/>
    <w:pPr>
      <w:widowControl w:val="0"/>
      <w:spacing w:line="540" w:lineRule="exact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qFormat/>
    <w:rsid w:val="00A77831"/>
    <w:pPr>
      <w:widowControl/>
      <w:spacing w:before="100" w:beforeAutospacing="1" w:after="100" w:afterAutospacing="1" w:line="240" w:lineRule="auto"/>
      <w:jc w:val="left"/>
    </w:pPr>
    <w:rPr>
      <w:rFonts w:ascii="宋体" w:eastAsia="宋体" w:hAnsi="宋体" w:cs="宋体"/>
      <w:kern w:val="0"/>
      <w:sz w:val="24"/>
      <w:szCs w:val="24"/>
      <w:lang w:eastAsia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95</Words>
  <Characters>547</Characters>
  <Application>Microsoft Office Word</Application>
  <DocSecurity>0</DocSecurity>
  <Lines>4</Lines>
  <Paragraphs>1</Paragraphs>
  <ScaleCrop>false</ScaleCrop>
  <Company/>
  <LinksUpToDate>false</LinksUpToDate>
  <CharactersWithSpaces>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2</cp:revision>
  <dcterms:created xsi:type="dcterms:W3CDTF">2026-07-20T02:15:00Z</dcterms:created>
  <dcterms:modified xsi:type="dcterms:W3CDTF">2026-07-20T02:17:00Z</dcterms:modified>
</cp:coreProperties>
</file>